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2C62" w14:textId="76527366" w:rsidR="00CC4C8D" w:rsidRPr="003F4F21" w:rsidRDefault="008875BE" w:rsidP="00D91DF2">
      <w:pPr>
        <w:tabs>
          <w:tab w:val="left" w:pos="2616"/>
          <w:tab w:val="center" w:pos="5102"/>
        </w:tabs>
        <w:spacing w:after="0" w:line="240" w:lineRule="auto"/>
        <w:jc w:val="both"/>
      </w:pPr>
      <w:r>
        <w:tab/>
      </w:r>
      <w:r>
        <w:tab/>
      </w:r>
    </w:p>
    <w:p w14:paraId="72E18E34" w14:textId="77777777" w:rsidR="001D085C" w:rsidRDefault="001D085C"/>
    <w:p w14:paraId="52196297" w14:textId="4BA0A8C1" w:rsidR="008402F2" w:rsidRPr="00FF574A" w:rsidRDefault="008402F2" w:rsidP="008402F2">
      <w:pPr>
        <w:rPr>
          <w:rFonts w:ascii="Arial" w:hAnsi="Arial" w:cs="Arial"/>
          <w:b/>
          <w:sz w:val="28"/>
          <w:szCs w:val="28"/>
        </w:rPr>
      </w:pPr>
      <w:r w:rsidRPr="00FF574A">
        <w:rPr>
          <w:rFonts w:ascii="Arial" w:hAnsi="Arial" w:cs="Arial"/>
          <w:b/>
          <w:sz w:val="28"/>
          <w:szCs w:val="28"/>
        </w:rPr>
        <w:t>Transaction Certificate Request Form</w:t>
      </w:r>
    </w:p>
    <w:p w14:paraId="6D76DECF" w14:textId="38303005" w:rsidR="00642723" w:rsidRPr="00FF574A" w:rsidRDefault="00642723" w:rsidP="008402F2">
      <w:pPr>
        <w:rPr>
          <w:rFonts w:ascii="Arial" w:hAnsi="Arial" w:cs="Arial"/>
          <w:b/>
          <w:color w:val="0070C0"/>
          <w:sz w:val="28"/>
          <w:szCs w:val="28"/>
        </w:rPr>
      </w:pPr>
      <w:r w:rsidRPr="00FF574A">
        <w:rPr>
          <w:rFonts w:ascii="Arial" w:hAnsi="Arial" w:cs="Arial"/>
          <w:b/>
          <w:color w:val="0070C0"/>
          <w:sz w:val="28"/>
          <w:szCs w:val="28"/>
        </w:rPr>
        <w:t>Guidance notes for completing this form</w:t>
      </w:r>
    </w:p>
    <w:p w14:paraId="1B6966C7" w14:textId="2446BAB9" w:rsidR="00A72704" w:rsidRPr="00FF574A" w:rsidRDefault="00A72704" w:rsidP="00A72704">
      <w:pPr>
        <w:rPr>
          <w:rFonts w:ascii="Arial" w:hAnsi="Arial" w:cs="Arial"/>
          <w:sz w:val="24"/>
          <w:szCs w:val="24"/>
        </w:rPr>
      </w:pPr>
      <w:r w:rsidRPr="00FF574A">
        <w:rPr>
          <w:rFonts w:ascii="Arial" w:hAnsi="Arial" w:cs="Arial"/>
          <w:sz w:val="24"/>
          <w:szCs w:val="24"/>
        </w:rPr>
        <w:t>Buyers of textile products certified to Global Organic Textile Standard (GOTS) or Textile Exchange Organic Claim Standard (OCS), schemes will require a Transaction Certificate (TC) for each consignment purchased. We will generate Transaction Certificates for you within 15 working days after receipt of a complete application form, provided we have enough detail about the goods and their origins. Complete the</w:t>
      </w:r>
      <w:r w:rsidR="00D60BAF" w:rsidRPr="00FF574A">
        <w:rPr>
          <w:rFonts w:ascii="Arial" w:hAnsi="Arial" w:cs="Arial"/>
          <w:sz w:val="24"/>
          <w:szCs w:val="24"/>
        </w:rPr>
        <w:t xml:space="preserve"> </w:t>
      </w:r>
      <w:hyperlink r:id="rId9" w:history="1">
        <w:r w:rsidR="00D60BAF" w:rsidRPr="00FF574A">
          <w:rPr>
            <w:rStyle w:val="Hyperlink"/>
            <w:rFonts w:ascii="Arial" w:hAnsi="Arial" w:cs="Arial"/>
            <w:sz w:val="24"/>
            <w:szCs w:val="24"/>
          </w:rPr>
          <w:t xml:space="preserve">Transaction Certificate Request </w:t>
        </w:r>
        <w:r w:rsidRPr="00FF574A">
          <w:rPr>
            <w:rStyle w:val="Hyperlink"/>
            <w:rFonts w:ascii="Arial" w:hAnsi="Arial" w:cs="Arial"/>
            <w:sz w:val="24"/>
            <w:szCs w:val="24"/>
          </w:rPr>
          <w:t xml:space="preserve"> form below</w:t>
        </w:r>
      </w:hyperlink>
      <w:r w:rsidRPr="00FF574A">
        <w:rPr>
          <w:rFonts w:ascii="Arial" w:hAnsi="Arial" w:cs="Arial"/>
          <w:sz w:val="24"/>
          <w:szCs w:val="24"/>
        </w:rPr>
        <w:t xml:space="preserve"> and attach all necessary documents and evidence and return it to your certification officer. </w:t>
      </w:r>
    </w:p>
    <w:p w14:paraId="2A7ABA77" w14:textId="2B19E4C0" w:rsidR="00A72704" w:rsidRPr="00FF574A" w:rsidRDefault="00A72704" w:rsidP="00A72704">
      <w:pPr>
        <w:rPr>
          <w:rFonts w:ascii="Arial" w:hAnsi="Arial" w:cs="Arial"/>
          <w:sz w:val="24"/>
          <w:szCs w:val="24"/>
        </w:rPr>
      </w:pPr>
      <w:r w:rsidRPr="00FF574A">
        <w:rPr>
          <w:rFonts w:ascii="Arial" w:hAnsi="Arial" w:cs="Arial"/>
          <w:sz w:val="24"/>
          <w:szCs w:val="24"/>
        </w:rPr>
        <w:t>References are included to the where the information will appear on the transaction certificate once issued.</w:t>
      </w:r>
    </w:p>
    <w:p w14:paraId="1B8B8F04" w14:textId="546CC448" w:rsidR="008402F2" w:rsidRPr="00FF574A" w:rsidRDefault="004378E5" w:rsidP="008402F2">
      <w:pPr>
        <w:rPr>
          <w:rFonts w:ascii="Arial" w:hAnsi="Arial" w:cs="Arial"/>
          <w:b/>
          <w:sz w:val="24"/>
          <w:szCs w:val="24"/>
        </w:rPr>
      </w:pPr>
      <w:r w:rsidRPr="00FF574A">
        <w:rPr>
          <w:rFonts w:ascii="Arial" w:hAnsi="Arial" w:cs="Arial"/>
          <w:b/>
          <w:bCs/>
          <w:sz w:val="24"/>
          <w:szCs w:val="24"/>
        </w:rPr>
        <w:t>Please note, we are not required to issue TCs more than six months after the date of the earliest shipment to be included.</w:t>
      </w:r>
      <w:r w:rsidR="00571010" w:rsidRPr="00FF574A">
        <w:rPr>
          <w:rFonts w:ascii="Arial" w:hAnsi="Arial" w:cs="Arial"/>
          <w:b/>
          <w:bCs/>
          <w:sz w:val="24"/>
          <w:szCs w:val="24"/>
        </w:rPr>
        <w:t xml:space="preserve"> </w:t>
      </w:r>
      <w:r w:rsidR="0042085A" w:rsidRPr="00FF574A">
        <w:rPr>
          <w:rFonts w:ascii="Arial" w:hAnsi="Arial" w:cs="Arial"/>
          <w:b/>
          <w:bCs/>
          <w:sz w:val="24"/>
          <w:szCs w:val="24"/>
        </w:rPr>
        <w:t>References are included to the where the information will appear on the transaction certificate once issued.</w:t>
      </w:r>
      <w:r w:rsidR="00D60BAF" w:rsidRPr="00FF574A">
        <w:rPr>
          <w:rFonts w:ascii="Arial" w:hAnsi="Arial" w:cs="Arial"/>
          <w:b/>
          <w:bCs/>
          <w:sz w:val="24"/>
          <w:szCs w:val="24"/>
        </w:rPr>
        <w:t xml:space="preserve"> All products on the transaction certificate must be approved prior and listed on your GOTS scope certificate. Geographical origin of the raw materials is required on the input TC to complete the transaction certificate for you.</w:t>
      </w:r>
    </w:p>
    <w:tbl>
      <w:tblPr>
        <w:tblStyle w:val="TableGrid"/>
        <w:tblW w:w="10235" w:type="dxa"/>
        <w:tblInd w:w="108" w:type="dxa"/>
        <w:tblLook w:val="04A0" w:firstRow="1" w:lastRow="0" w:firstColumn="1" w:lastColumn="0" w:noHBand="0" w:noVBand="1"/>
      </w:tblPr>
      <w:tblGrid>
        <w:gridCol w:w="2730"/>
        <w:gridCol w:w="7505"/>
      </w:tblGrid>
      <w:tr w:rsidR="008402F2" w:rsidRPr="00FF574A" w14:paraId="46AE4996" w14:textId="77777777" w:rsidTr="00FF574A">
        <w:tc>
          <w:tcPr>
            <w:tcW w:w="2730" w:type="dxa"/>
          </w:tcPr>
          <w:p w14:paraId="53FA5EE0" w14:textId="4DC801AB" w:rsidR="008402F2" w:rsidRPr="00FF574A" w:rsidRDefault="008402F2" w:rsidP="008402F2">
            <w:pPr>
              <w:spacing w:after="160" w:line="259" w:lineRule="auto"/>
              <w:rPr>
                <w:rFonts w:ascii="Arial" w:hAnsi="Arial" w:cs="Arial"/>
                <w:sz w:val="24"/>
                <w:szCs w:val="24"/>
              </w:rPr>
            </w:pPr>
            <w:r w:rsidRPr="00FF574A">
              <w:rPr>
                <w:rFonts w:ascii="Arial" w:hAnsi="Arial" w:cs="Arial"/>
                <w:sz w:val="24"/>
                <w:szCs w:val="24"/>
              </w:rPr>
              <w:t xml:space="preserve">Organisation </w:t>
            </w:r>
            <w:r w:rsidR="00D91DF2" w:rsidRPr="00FF574A">
              <w:rPr>
                <w:rFonts w:ascii="Arial" w:hAnsi="Arial" w:cs="Arial"/>
                <w:sz w:val="24"/>
                <w:szCs w:val="24"/>
              </w:rPr>
              <w:t xml:space="preserve">Details – </w:t>
            </w:r>
            <w:r w:rsidR="00C85E3A" w:rsidRPr="00FF574A">
              <w:rPr>
                <w:rFonts w:ascii="Arial" w:hAnsi="Arial" w:cs="Arial"/>
                <w:sz w:val="24"/>
                <w:szCs w:val="24"/>
              </w:rPr>
              <w:t>(box 2)</w:t>
            </w:r>
          </w:p>
        </w:tc>
        <w:tc>
          <w:tcPr>
            <w:tcW w:w="7505" w:type="dxa"/>
          </w:tcPr>
          <w:p w14:paraId="471689B9" w14:textId="185C8A02" w:rsidR="008402F2" w:rsidRPr="00FF574A" w:rsidRDefault="00837D39" w:rsidP="008402F2">
            <w:pPr>
              <w:spacing w:after="160" w:line="259" w:lineRule="auto"/>
              <w:rPr>
                <w:rFonts w:ascii="Arial" w:hAnsi="Arial" w:cs="Arial"/>
                <w:sz w:val="24"/>
                <w:szCs w:val="24"/>
              </w:rPr>
            </w:pPr>
            <w:sdt>
              <w:sdtPr>
                <w:rPr>
                  <w:rFonts w:ascii="Arial" w:hAnsi="Arial" w:cs="Arial"/>
                  <w:b/>
                  <w:color w:val="0070C0"/>
                  <w:sz w:val="24"/>
                  <w:szCs w:val="24"/>
                </w:rPr>
                <w:id w:val="488916030"/>
                <w:text/>
              </w:sdtPr>
              <w:sdtEndPr/>
              <w:sdtContent>
                <w:r w:rsidR="00642723" w:rsidRPr="00FF574A">
                  <w:rPr>
                    <w:rFonts w:ascii="Arial" w:hAnsi="Arial" w:cs="Arial"/>
                    <w:b/>
                    <w:color w:val="0070C0"/>
                    <w:sz w:val="24"/>
                    <w:szCs w:val="24"/>
                  </w:rPr>
                  <w:t>Your company name – needs to match the name on page 1 of your scope certificate</w:t>
                </w:r>
              </w:sdtContent>
            </w:sdt>
            <w:r w:rsidR="00642723" w:rsidRPr="00FF574A" w:rsidDel="008D56F7">
              <w:rPr>
                <w:rFonts w:ascii="Arial" w:hAnsi="Arial" w:cs="Arial"/>
                <w:b/>
                <w:color w:val="0070C0"/>
                <w:sz w:val="24"/>
                <w:szCs w:val="24"/>
              </w:rPr>
              <w:t xml:space="preserve"> </w:t>
            </w:r>
            <w:r w:rsidR="00D91DF2" w:rsidRPr="00FF574A">
              <w:rPr>
                <w:rFonts w:ascii="Arial" w:hAnsi="Arial" w:cs="Arial"/>
                <w:b/>
                <w:color w:val="0070C0"/>
                <w:sz w:val="24"/>
                <w:szCs w:val="24"/>
              </w:rPr>
              <w:t xml:space="preserve">, </w:t>
            </w:r>
            <w:r w:rsidR="00C85E3A" w:rsidRPr="00FF574A">
              <w:rPr>
                <w:rFonts w:ascii="Arial" w:hAnsi="Arial" w:cs="Arial"/>
                <w:b/>
                <w:color w:val="0070C0"/>
                <w:sz w:val="24"/>
                <w:szCs w:val="24"/>
              </w:rPr>
              <w:t xml:space="preserve"> company address, scope certificate number and licence number</w:t>
            </w:r>
          </w:p>
        </w:tc>
      </w:tr>
      <w:tr w:rsidR="00C85E3A" w:rsidRPr="00FF574A" w14:paraId="12F8B514" w14:textId="77777777" w:rsidTr="00FF574A">
        <w:tc>
          <w:tcPr>
            <w:tcW w:w="2730" w:type="dxa"/>
          </w:tcPr>
          <w:p w14:paraId="20E1E7D6" w14:textId="04EEB23C" w:rsidR="00C85E3A" w:rsidRPr="00FF574A" w:rsidRDefault="00C85E3A" w:rsidP="00867456">
            <w:pPr>
              <w:spacing w:after="160" w:line="259" w:lineRule="auto"/>
              <w:rPr>
                <w:rFonts w:ascii="Arial" w:hAnsi="Arial" w:cs="Arial"/>
                <w:sz w:val="24"/>
                <w:szCs w:val="24"/>
              </w:rPr>
            </w:pPr>
            <w:r w:rsidRPr="00FF574A">
              <w:rPr>
                <w:rFonts w:ascii="Arial" w:hAnsi="Arial" w:cs="Arial"/>
                <w:sz w:val="24"/>
                <w:szCs w:val="24"/>
              </w:rPr>
              <w:t xml:space="preserve">Name, </w:t>
            </w:r>
            <w:proofErr w:type="gramStart"/>
            <w:r w:rsidRPr="00FF574A">
              <w:rPr>
                <w:rFonts w:ascii="Arial" w:hAnsi="Arial" w:cs="Arial"/>
                <w:sz w:val="24"/>
                <w:szCs w:val="24"/>
              </w:rPr>
              <w:t>address</w:t>
            </w:r>
            <w:proofErr w:type="gramEnd"/>
            <w:r w:rsidRPr="00FF574A">
              <w:rPr>
                <w:rFonts w:ascii="Arial" w:hAnsi="Arial" w:cs="Arial"/>
                <w:sz w:val="24"/>
                <w:szCs w:val="24"/>
              </w:rPr>
              <w:t xml:space="preserve"> and license number </w:t>
            </w:r>
          </w:p>
        </w:tc>
        <w:tc>
          <w:tcPr>
            <w:tcW w:w="7505" w:type="dxa"/>
          </w:tcPr>
          <w:p w14:paraId="1587BA09" w14:textId="295E41F6"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 xml:space="preserve">Your company name and address, and licence number as detailed </w:t>
            </w:r>
            <w:proofErr w:type="gramStart"/>
            <w:r w:rsidRPr="00FF574A">
              <w:rPr>
                <w:rFonts w:ascii="Arial" w:hAnsi="Arial" w:cs="Arial"/>
                <w:b/>
                <w:color w:val="0070C0"/>
                <w:sz w:val="24"/>
                <w:szCs w:val="24"/>
              </w:rPr>
              <w:t>on  your</w:t>
            </w:r>
            <w:proofErr w:type="gramEnd"/>
            <w:r w:rsidRPr="00FF574A">
              <w:rPr>
                <w:rFonts w:ascii="Arial" w:hAnsi="Arial" w:cs="Arial"/>
                <w:b/>
                <w:color w:val="0070C0"/>
                <w:sz w:val="24"/>
                <w:szCs w:val="24"/>
              </w:rPr>
              <w:t xml:space="preserve"> scope certificate if different to the selling from address above.</w:t>
            </w:r>
          </w:p>
        </w:tc>
      </w:tr>
      <w:tr w:rsidR="00C85E3A" w:rsidRPr="00FF574A" w14:paraId="63D37931" w14:textId="77777777" w:rsidTr="00FF574A">
        <w:tc>
          <w:tcPr>
            <w:tcW w:w="2730" w:type="dxa"/>
          </w:tcPr>
          <w:p w14:paraId="0D4A2ACA" w14:textId="4D10226F" w:rsidR="00C85E3A" w:rsidRPr="00FF574A" w:rsidRDefault="00C85E3A" w:rsidP="00867456">
            <w:pPr>
              <w:spacing w:after="160" w:line="259" w:lineRule="auto"/>
              <w:rPr>
                <w:rFonts w:ascii="Arial" w:hAnsi="Arial" w:cs="Arial"/>
                <w:sz w:val="24"/>
                <w:szCs w:val="24"/>
              </w:rPr>
            </w:pPr>
            <w:r w:rsidRPr="00FF574A">
              <w:rPr>
                <w:rFonts w:ascii="Arial" w:hAnsi="Arial" w:cs="Arial"/>
                <w:sz w:val="24"/>
                <w:szCs w:val="24"/>
              </w:rPr>
              <w:t xml:space="preserve">Buyer </w:t>
            </w:r>
            <w:proofErr w:type="gramStart"/>
            <w:r w:rsidRPr="00FF574A">
              <w:rPr>
                <w:rFonts w:ascii="Arial" w:hAnsi="Arial" w:cs="Arial"/>
                <w:sz w:val="24"/>
                <w:szCs w:val="24"/>
              </w:rPr>
              <w:t>Name  and</w:t>
            </w:r>
            <w:proofErr w:type="gramEnd"/>
            <w:r w:rsidRPr="00FF574A">
              <w:rPr>
                <w:rFonts w:ascii="Arial" w:hAnsi="Arial" w:cs="Arial"/>
                <w:sz w:val="24"/>
                <w:szCs w:val="24"/>
              </w:rPr>
              <w:t xml:space="preserve"> address (box 3)</w:t>
            </w:r>
          </w:p>
        </w:tc>
        <w:tc>
          <w:tcPr>
            <w:tcW w:w="7505" w:type="dxa"/>
          </w:tcPr>
          <w:p w14:paraId="71584EC9" w14:textId="77777777"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Name and address of the buyer of the certified products</w:t>
            </w:r>
          </w:p>
        </w:tc>
      </w:tr>
      <w:tr w:rsidR="00C85E3A" w:rsidRPr="00FF574A" w14:paraId="75AAA875" w14:textId="77777777" w:rsidTr="00FF574A">
        <w:tc>
          <w:tcPr>
            <w:tcW w:w="2730" w:type="dxa"/>
          </w:tcPr>
          <w:p w14:paraId="42DD3686" w14:textId="6FA64EC0" w:rsidR="00C85E3A" w:rsidRPr="00FF574A" w:rsidRDefault="00C85E3A" w:rsidP="00867456">
            <w:pPr>
              <w:spacing w:after="160" w:line="259" w:lineRule="auto"/>
              <w:rPr>
                <w:rFonts w:ascii="Arial" w:hAnsi="Arial" w:cs="Arial"/>
                <w:sz w:val="24"/>
                <w:szCs w:val="24"/>
              </w:rPr>
            </w:pPr>
            <w:proofErr w:type="gramStart"/>
            <w:r w:rsidRPr="00FF574A">
              <w:rPr>
                <w:rFonts w:ascii="Arial" w:hAnsi="Arial" w:cs="Arial"/>
                <w:sz w:val="24"/>
                <w:szCs w:val="24"/>
              </w:rPr>
              <w:t>Consignee  (</w:t>
            </w:r>
            <w:proofErr w:type="gramEnd"/>
            <w:r w:rsidRPr="00FF574A">
              <w:rPr>
                <w:rFonts w:ascii="Arial" w:hAnsi="Arial" w:cs="Arial"/>
                <w:sz w:val="24"/>
                <w:szCs w:val="24"/>
              </w:rPr>
              <w:t xml:space="preserve">address of the place of destination) </w:t>
            </w:r>
          </w:p>
        </w:tc>
        <w:tc>
          <w:tcPr>
            <w:tcW w:w="7505" w:type="dxa"/>
          </w:tcPr>
          <w:p w14:paraId="3B8197D5" w14:textId="77777777"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 xml:space="preserve">Name of Consignee and Address where the certified products are shipped to (this may be a processor or a warehouse). If there are multiple </w:t>
            </w:r>
            <w:proofErr w:type="gramStart"/>
            <w:r w:rsidRPr="00FF574A">
              <w:rPr>
                <w:rFonts w:ascii="Arial" w:hAnsi="Arial" w:cs="Arial"/>
                <w:b/>
                <w:color w:val="0070C0"/>
                <w:sz w:val="24"/>
                <w:szCs w:val="24"/>
              </w:rPr>
              <w:t>consignees</w:t>
            </w:r>
            <w:proofErr w:type="gramEnd"/>
            <w:r w:rsidRPr="00FF574A">
              <w:rPr>
                <w:rFonts w:ascii="Arial" w:hAnsi="Arial" w:cs="Arial"/>
                <w:b/>
                <w:color w:val="0070C0"/>
                <w:sz w:val="24"/>
                <w:szCs w:val="24"/>
              </w:rPr>
              <w:t xml:space="preserve"> please list all.</w:t>
            </w:r>
          </w:p>
        </w:tc>
      </w:tr>
      <w:tr w:rsidR="00C85E3A" w:rsidRPr="00FF574A" w14:paraId="08A09300" w14:textId="77777777" w:rsidTr="00FF574A">
        <w:tc>
          <w:tcPr>
            <w:tcW w:w="2730" w:type="dxa"/>
          </w:tcPr>
          <w:p w14:paraId="2F0D87CB" w14:textId="08157BA4" w:rsidR="00C85E3A" w:rsidRPr="00FF574A" w:rsidRDefault="00C85E3A" w:rsidP="00867456">
            <w:pPr>
              <w:spacing w:after="160" w:line="259" w:lineRule="auto"/>
              <w:rPr>
                <w:rFonts w:ascii="Arial" w:hAnsi="Arial" w:cs="Arial"/>
                <w:sz w:val="24"/>
                <w:szCs w:val="24"/>
              </w:rPr>
            </w:pPr>
            <w:r w:rsidRPr="00FF574A">
              <w:rPr>
                <w:rFonts w:ascii="Arial" w:hAnsi="Arial" w:cs="Arial"/>
                <w:sz w:val="24"/>
                <w:szCs w:val="24"/>
              </w:rPr>
              <w:t xml:space="preserve">Buyer licence information </w:t>
            </w:r>
          </w:p>
        </w:tc>
        <w:tc>
          <w:tcPr>
            <w:tcW w:w="7505" w:type="dxa"/>
          </w:tcPr>
          <w:p w14:paraId="351F30D1" w14:textId="5F216659"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 xml:space="preserve">Buyers licence number if applicable. Can be found on their GOTS scope certificate. </w:t>
            </w:r>
          </w:p>
        </w:tc>
      </w:tr>
      <w:tr w:rsidR="00C85E3A" w:rsidRPr="00FF574A" w14:paraId="2BB91BC0" w14:textId="77777777" w:rsidTr="00FF574A">
        <w:trPr>
          <w:trHeight w:val="834"/>
        </w:trPr>
        <w:tc>
          <w:tcPr>
            <w:tcW w:w="2730" w:type="dxa"/>
          </w:tcPr>
          <w:p w14:paraId="5AD44151" w14:textId="2D06538A" w:rsidR="00C85E3A" w:rsidRPr="00FF574A" w:rsidRDefault="00C85E3A" w:rsidP="00867456">
            <w:pPr>
              <w:spacing w:after="160" w:line="259" w:lineRule="auto"/>
              <w:rPr>
                <w:rFonts w:ascii="Arial" w:hAnsi="Arial" w:cs="Arial"/>
                <w:sz w:val="24"/>
                <w:szCs w:val="24"/>
              </w:rPr>
            </w:pPr>
            <w:r w:rsidRPr="00FF574A">
              <w:rPr>
                <w:rFonts w:ascii="Arial" w:hAnsi="Arial" w:cs="Arial"/>
                <w:sz w:val="24"/>
                <w:szCs w:val="24"/>
              </w:rPr>
              <w:t>Total gross weight (Kg) (box 4)</w:t>
            </w:r>
          </w:p>
        </w:tc>
        <w:tc>
          <w:tcPr>
            <w:tcW w:w="7505" w:type="dxa"/>
          </w:tcPr>
          <w:p w14:paraId="1BDA95FF" w14:textId="77777777"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Total weight of products covered by the TC, plus packaging, in Kg.</w:t>
            </w:r>
            <w:r w:rsidRPr="00FF574A">
              <w:rPr>
                <w:rFonts w:ascii="Arial" w:hAnsi="Arial" w:cs="Arial"/>
                <w:color w:val="0070C0"/>
                <w:sz w:val="24"/>
                <w:szCs w:val="24"/>
              </w:rPr>
              <w:t xml:space="preserve">     </w:t>
            </w:r>
          </w:p>
        </w:tc>
      </w:tr>
      <w:tr w:rsidR="00C85E3A" w:rsidRPr="00FF574A" w14:paraId="75DFDC1D" w14:textId="77777777" w:rsidTr="00FF574A">
        <w:tc>
          <w:tcPr>
            <w:tcW w:w="2730" w:type="dxa"/>
          </w:tcPr>
          <w:p w14:paraId="64B0F810" w14:textId="65A2F4D4" w:rsidR="00C85E3A" w:rsidRPr="00FF574A" w:rsidRDefault="00C85E3A" w:rsidP="00867456">
            <w:pPr>
              <w:spacing w:after="160" w:line="259" w:lineRule="auto"/>
              <w:rPr>
                <w:rFonts w:ascii="Arial" w:hAnsi="Arial" w:cs="Arial"/>
                <w:sz w:val="24"/>
                <w:szCs w:val="24"/>
              </w:rPr>
            </w:pPr>
            <w:r w:rsidRPr="00FF574A">
              <w:rPr>
                <w:rFonts w:ascii="Arial" w:hAnsi="Arial" w:cs="Arial"/>
                <w:sz w:val="24"/>
                <w:szCs w:val="24"/>
              </w:rPr>
              <w:t>Total net weight (Kg) (box 5)</w:t>
            </w:r>
          </w:p>
        </w:tc>
        <w:tc>
          <w:tcPr>
            <w:tcW w:w="7505" w:type="dxa"/>
          </w:tcPr>
          <w:p w14:paraId="742977A5" w14:textId="77777777"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Total weight of products covered by the TC, without packaging, in Kg.</w:t>
            </w:r>
            <w:r w:rsidRPr="00FF574A">
              <w:rPr>
                <w:rFonts w:ascii="Arial" w:hAnsi="Arial" w:cs="Arial"/>
                <w:color w:val="0070C0"/>
                <w:sz w:val="24"/>
                <w:szCs w:val="24"/>
              </w:rPr>
              <w:t xml:space="preserve">     </w:t>
            </w:r>
          </w:p>
        </w:tc>
      </w:tr>
      <w:tr w:rsidR="00C85E3A" w:rsidRPr="00FF574A" w14:paraId="70A816D7" w14:textId="77777777" w:rsidTr="00FF574A">
        <w:tc>
          <w:tcPr>
            <w:tcW w:w="2730" w:type="dxa"/>
          </w:tcPr>
          <w:p w14:paraId="72A711C0" w14:textId="62CF6E7B" w:rsidR="00C85E3A" w:rsidRPr="00FF574A" w:rsidRDefault="00C85E3A" w:rsidP="00867456">
            <w:pPr>
              <w:spacing w:after="160" w:line="259" w:lineRule="auto"/>
              <w:rPr>
                <w:rFonts w:ascii="Arial" w:hAnsi="Arial" w:cs="Arial"/>
                <w:sz w:val="24"/>
                <w:szCs w:val="24"/>
              </w:rPr>
            </w:pPr>
            <w:r w:rsidRPr="00FF574A">
              <w:rPr>
                <w:rFonts w:ascii="Arial" w:hAnsi="Arial" w:cs="Arial"/>
                <w:sz w:val="24"/>
                <w:szCs w:val="24"/>
              </w:rPr>
              <w:lastRenderedPageBreak/>
              <w:t xml:space="preserve">Certified </w:t>
            </w:r>
            <w:proofErr w:type="gramStart"/>
            <w:r w:rsidRPr="00FF574A">
              <w:rPr>
                <w:rFonts w:ascii="Arial" w:hAnsi="Arial" w:cs="Arial"/>
                <w:sz w:val="24"/>
                <w:szCs w:val="24"/>
              </w:rPr>
              <w:t>weight  (</w:t>
            </w:r>
            <w:proofErr w:type="gramEnd"/>
            <w:r w:rsidRPr="00FF574A">
              <w:rPr>
                <w:rFonts w:ascii="Arial" w:hAnsi="Arial" w:cs="Arial"/>
                <w:sz w:val="24"/>
                <w:szCs w:val="24"/>
              </w:rPr>
              <w:t>Kg) (box 6)</w:t>
            </w:r>
          </w:p>
        </w:tc>
        <w:tc>
          <w:tcPr>
            <w:tcW w:w="7505" w:type="dxa"/>
          </w:tcPr>
          <w:p w14:paraId="0E60F115" w14:textId="77777777" w:rsidR="00C85E3A" w:rsidRPr="00FF574A" w:rsidRDefault="00C85E3A" w:rsidP="00867456">
            <w:pPr>
              <w:spacing w:after="160" w:line="259" w:lineRule="auto"/>
              <w:rPr>
                <w:rFonts w:ascii="Arial" w:hAnsi="Arial" w:cs="Arial"/>
                <w:b/>
                <w:color w:val="0070C0"/>
                <w:sz w:val="24"/>
                <w:szCs w:val="24"/>
              </w:rPr>
            </w:pPr>
            <w:r w:rsidRPr="00FF574A">
              <w:rPr>
                <w:rFonts w:ascii="Arial" w:hAnsi="Arial" w:cs="Arial"/>
                <w:b/>
                <w:color w:val="0070C0"/>
                <w:sz w:val="24"/>
                <w:szCs w:val="24"/>
              </w:rPr>
              <w:t xml:space="preserve">Total weight of certified GOTS materials covered by the TC excluding non-certified materials, packaging, accessories, and trims in Kg. </w:t>
            </w:r>
          </w:p>
          <w:p w14:paraId="380D6FB2" w14:textId="77777777" w:rsidR="00C85E3A" w:rsidRPr="00FF574A" w:rsidRDefault="00C85E3A" w:rsidP="00867456">
            <w:pPr>
              <w:spacing w:after="160" w:line="259" w:lineRule="auto"/>
              <w:rPr>
                <w:rFonts w:ascii="Arial" w:hAnsi="Arial" w:cs="Arial"/>
                <w:b/>
                <w:color w:val="0070C0"/>
                <w:sz w:val="24"/>
                <w:szCs w:val="24"/>
              </w:rPr>
            </w:pPr>
            <w:proofErr w:type="gramStart"/>
            <w:r w:rsidRPr="00FF574A">
              <w:rPr>
                <w:rFonts w:ascii="Arial" w:hAnsi="Arial" w:cs="Arial"/>
                <w:b/>
                <w:color w:val="0070C0"/>
                <w:sz w:val="24"/>
                <w:szCs w:val="24"/>
              </w:rPr>
              <w:t>e.g.</w:t>
            </w:r>
            <w:proofErr w:type="gramEnd"/>
            <w:r w:rsidRPr="00FF574A">
              <w:rPr>
                <w:rFonts w:ascii="Arial" w:hAnsi="Arial" w:cs="Arial"/>
                <w:b/>
                <w:color w:val="0070C0"/>
                <w:sz w:val="24"/>
                <w:szCs w:val="24"/>
              </w:rPr>
              <w:t xml:space="preserve"> for a consignment of t shirts composed of 95% organic cotton and 5% non-organic elastane, the certified weight = 95% of the net weight</w:t>
            </w:r>
          </w:p>
          <w:p w14:paraId="7682DAEC" w14:textId="77777777" w:rsidR="00C85E3A" w:rsidRPr="00FF574A" w:rsidRDefault="00C85E3A" w:rsidP="00867456">
            <w:pPr>
              <w:spacing w:after="160" w:line="259" w:lineRule="auto"/>
              <w:rPr>
                <w:rFonts w:ascii="Arial" w:hAnsi="Arial" w:cs="Arial"/>
                <w:b/>
                <w:color w:val="0070C0"/>
                <w:sz w:val="24"/>
                <w:szCs w:val="24"/>
              </w:rPr>
            </w:pPr>
            <w:proofErr w:type="gramStart"/>
            <w:r w:rsidRPr="00FF574A">
              <w:rPr>
                <w:rFonts w:ascii="Arial" w:hAnsi="Arial" w:cs="Arial"/>
                <w:b/>
                <w:color w:val="0070C0"/>
                <w:sz w:val="24"/>
                <w:szCs w:val="24"/>
              </w:rPr>
              <w:t>e.g.</w:t>
            </w:r>
            <w:proofErr w:type="gramEnd"/>
            <w:r w:rsidRPr="00FF574A">
              <w:rPr>
                <w:rFonts w:ascii="Arial" w:hAnsi="Arial" w:cs="Arial"/>
                <w:b/>
                <w:color w:val="0070C0"/>
                <w:sz w:val="24"/>
                <w:szCs w:val="24"/>
              </w:rPr>
              <w:t xml:space="preserve"> 2. For a cardigan composed </w:t>
            </w:r>
            <w:proofErr w:type="gramStart"/>
            <w:r w:rsidRPr="00FF574A">
              <w:rPr>
                <w:rFonts w:ascii="Arial" w:hAnsi="Arial" w:cs="Arial"/>
                <w:b/>
                <w:color w:val="0070C0"/>
                <w:sz w:val="24"/>
                <w:szCs w:val="24"/>
              </w:rPr>
              <w:t>of  100</w:t>
            </w:r>
            <w:proofErr w:type="gramEnd"/>
            <w:r w:rsidRPr="00FF574A">
              <w:rPr>
                <w:rFonts w:ascii="Arial" w:hAnsi="Arial" w:cs="Arial"/>
                <w:b/>
                <w:color w:val="0070C0"/>
                <w:sz w:val="24"/>
                <w:szCs w:val="24"/>
              </w:rPr>
              <w:t>% organic wool cardigan with buttons or a zipper, the certified weight = the weight of the whole garment minus the weight of the buttons/zipper.</w:t>
            </w:r>
          </w:p>
          <w:p w14:paraId="15159915" w14:textId="77777777" w:rsidR="00C85E3A" w:rsidRPr="00FF574A" w:rsidRDefault="00C85E3A" w:rsidP="00867456">
            <w:pPr>
              <w:spacing w:after="160" w:line="259" w:lineRule="auto"/>
              <w:rPr>
                <w:rFonts w:ascii="Arial" w:hAnsi="Arial" w:cs="Arial"/>
                <w:b/>
                <w:color w:val="0070C0"/>
                <w:sz w:val="24"/>
                <w:szCs w:val="24"/>
              </w:rPr>
            </w:pPr>
            <w:r w:rsidRPr="00FF574A">
              <w:rPr>
                <w:rFonts w:ascii="Arial" w:hAnsi="Arial" w:cs="Arial"/>
                <w:b/>
                <w:color w:val="0070C0"/>
                <w:sz w:val="24"/>
                <w:szCs w:val="24"/>
              </w:rPr>
              <w:t>If you are trading finished products/garments the % composition should be available on the transaction certificates you received from your supplier, and your supplier’s scope certificate.</w:t>
            </w:r>
          </w:p>
          <w:p w14:paraId="789E6C27" w14:textId="77777777" w:rsidR="00C85E3A" w:rsidRPr="00FF574A" w:rsidRDefault="00C85E3A" w:rsidP="00867456">
            <w:pPr>
              <w:spacing w:after="160" w:line="259" w:lineRule="auto"/>
              <w:rPr>
                <w:rFonts w:ascii="Arial" w:hAnsi="Arial" w:cs="Arial"/>
                <w:sz w:val="24"/>
                <w:szCs w:val="24"/>
              </w:rPr>
            </w:pPr>
            <w:r w:rsidRPr="00FF574A">
              <w:rPr>
                <w:rFonts w:ascii="Arial" w:hAnsi="Arial" w:cs="Arial"/>
                <w:b/>
                <w:color w:val="0070C0"/>
                <w:sz w:val="24"/>
                <w:szCs w:val="24"/>
              </w:rPr>
              <w:t xml:space="preserve">If you are manufacturing </w:t>
            </w:r>
            <w:proofErr w:type="gramStart"/>
            <w:r w:rsidRPr="00FF574A">
              <w:rPr>
                <w:rFonts w:ascii="Arial" w:hAnsi="Arial" w:cs="Arial"/>
                <w:b/>
                <w:color w:val="0070C0"/>
                <w:sz w:val="24"/>
                <w:szCs w:val="24"/>
              </w:rPr>
              <w:t>products</w:t>
            </w:r>
            <w:proofErr w:type="gramEnd"/>
            <w:r w:rsidRPr="00FF574A">
              <w:rPr>
                <w:rFonts w:ascii="Arial" w:hAnsi="Arial" w:cs="Arial"/>
                <w:b/>
                <w:color w:val="0070C0"/>
                <w:sz w:val="24"/>
                <w:szCs w:val="24"/>
              </w:rPr>
              <w:t xml:space="preserve"> we may ask you to submit or resubmit the products specification to verify the certified weight.</w:t>
            </w:r>
          </w:p>
        </w:tc>
      </w:tr>
      <w:tr w:rsidR="00C85E3A" w:rsidRPr="00FF574A" w14:paraId="37393965" w14:textId="77777777" w:rsidTr="00FF574A">
        <w:tc>
          <w:tcPr>
            <w:tcW w:w="2730" w:type="dxa"/>
          </w:tcPr>
          <w:p w14:paraId="54A152B8" w14:textId="47EE8E1E" w:rsidR="00C85E3A" w:rsidRPr="00FF574A" w:rsidRDefault="008145FE" w:rsidP="008402F2">
            <w:pPr>
              <w:rPr>
                <w:rFonts w:ascii="Arial" w:hAnsi="Arial" w:cs="Arial"/>
                <w:sz w:val="24"/>
                <w:szCs w:val="24"/>
              </w:rPr>
            </w:pPr>
            <w:r w:rsidRPr="00FF574A">
              <w:rPr>
                <w:rFonts w:ascii="Arial" w:hAnsi="Arial" w:cs="Arial"/>
                <w:sz w:val="24"/>
                <w:szCs w:val="24"/>
              </w:rPr>
              <w:t>Input transaction certificate(s) (box 8)</w:t>
            </w:r>
          </w:p>
        </w:tc>
        <w:tc>
          <w:tcPr>
            <w:tcW w:w="7505" w:type="dxa"/>
          </w:tcPr>
          <w:p w14:paraId="4BEF5268" w14:textId="2F43F43D" w:rsidR="00C85E3A" w:rsidRPr="00FF574A" w:rsidRDefault="008145FE" w:rsidP="008402F2">
            <w:pPr>
              <w:rPr>
                <w:rFonts w:ascii="Arial" w:hAnsi="Arial" w:cs="Arial"/>
                <w:b/>
                <w:color w:val="0070C0"/>
                <w:sz w:val="24"/>
                <w:szCs w:val="24"/>
              </w:rPr>
            </w:pPr>
            <w:r w:rsidRPr="00FF574A">
              <w:rPr>
                <w:rFonts w:ascii="Arial" w:hAnsi="Arial" w:cs="Arial"/>
                <w:b/>
                <w:color w:val="0070C0"/>
                <w:sz w:val="24"/>
                <w:szCs w:val="24"/>
              </w:rPr>
              <w:t>The reference number of the transaction certificate (s) for the purchased inputs/raw materials/products used to make up this consignment</w:t>
            </w:r>
          </w:p>
        </w:tc>
      </w:tr>
      <w:tr w:rsidR="008402F2" w:rsidRPr="00FF574A" w14:paraId="2254A648" w14:textId="77777777" w:rsidTr="00FF574A">
        <w:tc>
          <w:tcPr>
            <w:tcW w:w="2730" w:type="dxa"/>
          </w:tcPr>
          <w:p w14:paraId="5596B566" w14:textId="137CA685" w:rsidR="0042085A" w:rsidRPr="00FF574A" w:rsidRDefault="00CA17C9" w:rsidP="008402F2">
            <w:pPr>
              <w:spacing w:after="160" w:line="259" w:lineRule="auto"/>
              <w:rPr>
                <w:rFonts w:ascii="Arial" w:hAnsi="Arial" w:cs="Arial"/>
                <w:sz w:val="24"/>
                <w:szCs w:val="24"/>
              </w:rPr>
            </w:pPr>
            <w:r w:rsidRPr="00FF574A">
              <w:rPr>
                <w:rFonts w:ascii="Arial" w:hAnsi="Arial" w:cs="Arial"/>
                <w:sz w:val="24"/>
                <w:szCs w:val="24"/>
              </w:rPr>
              <w:t>Farm scope certificate number of first raw material</w:t>
            </w:r>
            <w:r w:rsidR="00271180" w:rsidRPr="00FF574A">
              <w:rPr>
                <w:rFonts w:ascii="Arial" w:hAnsi="Arial" w:cs="Arial"/>
                <w:sz w:val="24"/>
                <w:szCs w:val="24"/>
              </w:rPr>
              <w:t xml:space="preserve"> </w:t>
            </w:r>
          </w:p>
        </w:tc>
        <w:tc>
          <w:tcPr>
            <w:tcW w:w="7505" w:type="dxa"/>
          </w:tcPr>
          <w:p w14:paraId="11B9DCB4" w14:textId="56CD0393" w:rsidR="008402F2" w:rsidRPr="00FF574A" w:rsidRDefault="00A26BC8" w:rsidP="008402F2">
            <w:pPr>
              <w:spacing w:after="160" w:line="259" w:lineRule="auto"/>
              <w:rPr>
                <w:rFonts w:ascii="Arial" w:hAnsi="Arial" w:cs="Arial"/>
                <w:sz w:val="24"/>
                <w:szCs w:val="24"/>
              </w:rPr>
            </w:pPr>
            <w:r w:rsidRPr="00FF574A">
              <w:rPr>
                <w:rFonts w:ascii="Arial" w:hAnsi="Arial" w:cs="Arial"/>
                <w:b/>
                <w:color w:val="0070C0"/>
                <w:sz w:val="24"/>
                <w:szCs w:val="24"/>
              </w:rPr>
              <w:t>Required only</w:t>
            </w:r>
            <w:r w:rsidR="00B01A0B" w:rsidRPr="00FF574A">
              <w:rPr>
                <w:rFonts w:ascii="Arial" w:hAnsi="Arial" w:cs="Arial"/>
                <w:b/>
                <w:color w:val="0070C0"/>
                <w:sz w:val="24"/>
                <w:szCs w:val="24"/>
              </w:rPr>
              <w:t xml:space="preserve"> for first processing step of each standard (e.g. ginning for cotton</w:t>
            </w:r>
            <w:r w:rsidRPr="00FF574A">
              <w:rPr>
                <w:rFonts w:ascii="Arial" w:hAnsi="Arial" w:cs="Arial"/>
                <w:b/>
                <w:color w:val="0070C0"/>
                <w:sz w:val="24"/>
                <w:szCs w:val="24"/>
              </w:rPr>
              <w:t xml:space="preserve">, </w:t>
            </w:r>
            <w:proofErr w:type="gramStart"/>
            <w:r w:rsidRPr="00FF574A">
              <w:rPr>
                <w:rFonts w:ascii="Arial" w:hAnsi="Arial" w:cs="Arial"/>
                <w:b/>
                <w:color w:val="0070C0"/>
                <w:sz w:val="24"/>
                <w:szCs w:val="24"/>
              </w:rPr>
              <w:t>grading</w:t>
            </w:r>
            <w:r w:rsidR="004E2E41" w:rsidRPr="00FF574A">
              <w:rPr>
                <w:rFonts w:ascii="Arial" w:hAnsi="Arial" w:cs="Arial"/>
                <w:b/>
                <w:color w:val="0070C0"/>
                <w:sz w:val="24"/>
                <w:szCs w:val="24"/>
              </w:rPr>
              <w:t xml:space="preserve"> </w:t>
            </w:r>
            <w:r w:rsidRPr="00FF574A">
              <w:rPr>
                <w:rFonts w:ascii="Arial" w:hAnsi="Arial" w:cs="Arial"/>
                <w:b/>
                <w:color w:val="0070C0"/>
                <w:sz w:val="24"/>
                <w:szCs w:val="24"/>
              </w:rPr>
              <w:t>,</w:t>
            </w:r>
            <w:proofErr w:type="gramEnd"/>
            <w:r w:rsidRPr="00FF574A">
              <w:rPr>
                <w:rFonts w:ascii="Arial" w:hAnsi="Arial" w:cs="Arial"/>
                <w:b/>
                <w:color w:val="0070C0"/>
                <w:sz w:val="24"/>
                <w:szCs w:val="24"/>
              </w:rPr>
              <w:t xml:space="preserve"> scouring</w:t>
            </w:r>
            <w:r w:rsidR="004E2E41" w:rsidRPr="00FF574A">
              <w:rPr>
                <w:rFonts w:ascii="Arial" w:hAnsi="Arial" w:cs="Arial"/>
                <w:b/>
                <w:color w:val="0070C0"/>
                <w:sz w:val="24"/>
                <w:szCs w:val="24"/>
              </w:rPr>
              <w:t>, etc</w:t>
            </w:r>
            <w:r w:rsidR="00B01A0B" w:rsidRPr="00FF574A">
              <w:rPr>
                <w:rFonts w:ascii="Arial" w:hAnsi="Arial" w:cs="Arial"/>
                <w:b/>
                <w:color w:val="0070C0"/>
                <w:sz w:val="24"/>
                <w:szCs w:val="24"/>
              </w:rPr>
              <w:t>).</w:t>
            </w:r>
            <w:r w:rsidRPr="00FF574A">
              <w:rPr>
                <w:rFonts w:ascii="Arial" w:hAnsi="Arial" w:cs="Arial"/>
                <w:b/>
                <w:color w:val="0070C0"/>
                <w:sz w:val="24"/>
                <w:szCs w:val="24"/>
              </w:rPr>
              <w:t xml:space="preserve"> Organic </w:t>
            </w:r>
            <w:r w:rsidR="00B01A0B" w:rsidRPr="00FF574A">
              <w:rPr>
                <w:rFonts w:ascii="Arial" w:hAnsi="Arial" w:cs="Arial"/>
                <w:b/>
                <w:color w:val="0070C0"/>
                <w:sz w:val="24"/>
                <w:szCs w:val="24"/>
              </w:rPr>
              <w:t xml:space="preserve">Certificate Number </w:t>
            </w:r>
            <w:r w:rsidRPr="00FF574A">
              <w:rPr>
                <w:rFonts w:ascii="Arial" w:hAnsi="Arial" w:cs="Arial"/>
                <w:b/>
                <w:color w:val="0070C0"/>
                <w:sz w:val="24"/>
                <w:szCs w:val="24"/>
              </w:rPr>
              <w:t>for farm(s)</w:t>
            </w:r>
            <w:r w:rsidR="00B01A0B" w:rsidRPr="00FF574A">
              <w:rPr>
                <w:rFonts w:ascii="Arial" w:hAnsi="Arial" w:cs="Arial"/>
                <w:b/>
                <w:color w:val="0070C0"/>
                <w:sz w:val="24"/>
                <w:szCs w:val="24"/>
              </w:rPr>
              <w:t xml:space="preserve">shall be listed. </w:t>
            </w:r>
          </w:p>
        </w:tc>
      </w:tr>
    </w:tbl>
    <w:p w14:paraId="1EE5CDD2" w14:textId="77777777" w:rsidR="008402F2" w:rsidRPr="00FF574A" w:rsidRDefault="008402F2" w:rsidP="008402F2">
      <w:pPr>
        <w:rPr>
          <w:rFonts w:ascii="Arial" w:hAnsi="Arial" w:cs="Arial"/>
          <w:sz w:val="24"/>
          <w:szCs w:val="24"/>
        </w:rPr>
      </w:pPr>
    </w:p>
    <w:p w14:paraId="61B841DA" w14:textId="0529A589" w:rsidR="008145FE" w:rsidRPr="00FF574A" w:rsidRDefault="008145FE" w:rsidP="008402F2">
      <w:pPr>
        <w:rPr>
          <w:rFonts w:ascii="Arial" w:hAnsi="Arial" w:cs="Arial"/>
          <w:b/>
          <w:bCs/>
          <w:sz w:val="24"/>
          <w:szCs w:val="24"/>
        </w:rPr>
      </w:pPr>
      <w:r w:rsidRPr="00FF574A">
        <w:rPr>
          <w:rFonts w:ascii="Arial" w:hAnsi="Arial" w:cs="Arial"/>
          <w:b/>
          <w:bCs/>
          <w:sz w:val="24"/>
          <w:szCs w:val="24"/>
        </w:rPr>
        <w:t xml:space="preserve">The Shipments </w:t>
      </w:r>
    </w:p>
    <w:tbl>
      <w:tblPr>
        <w:tblStyle w:val="TableGrid"/>
        <w:tblW w:w="10343" w:type="dxa"/>
        <w:tblLook w:val="04A0" w:firstRow="1" w:lastRow="0" w:firstColumn="1" w:lastColumn="0" w:noHBand="0" w:noVBand="1"/>
      </w:tblPr>
      <w:tblGrid>
        <w:gridCol w:w="2003"/>
        <w:gridCol w:w="8340"/>
      </w:tblGrid>
      <w:tr w:rsidR="008145FE" w:rsidRPr="00FF574A" w14:paraId="1E40A7B5" w14:textId="77777777" w:rsidTr="00FF574A">
        <w:tc>
          <w:tcPr>
            <w:tcW w:w="0" w:type="auto"/>
          </w:tcPr>
          <w:p w14:paraId="4DAB811C" w14:textId="56E3AF45" w:rsidR="008145FE" w:rsidRPr="00FF574A" w:rsidRDefault="008145FE" w:rsidP="00867456">
            <w:pPr>
              <w:spacing w:after="160" w:line="259" w:lineRule="auto"/>
              <w:rPr>
                <w:rFonts w:ascii="Arial" w:hAnsi="Arial" w:cs="Arial"/>
                <w:sz w:val="24"/>
                <w:szCs w:val="24"/>
              </w:rPr>
            </w:pPr>
            <w:r w:rsidRPr="00FF574A">
              <w:rPr>
                <w:rFonts w:ascii="Arial" w:hAnsi="Arial" w:cs="Arial"/>
                <w:sz w:val="24"/>
                <w:szCs w:val="24"/>
              </w:rPr>
              <w:t>Shipment details</w:t>
            </w:r>
            <w:r w:rsidR="00001E31" w:rsidRPr="00FF574A">
              <w:rPr>
                <w:rFonts w:ascii="Arial" w:hAnsi="Arial" w:cs="Arial"/>
                <w:sz w:val="24"/>
                <w:szCs w:val="24"/>
              </w:rPr>
              <w:t xml:space="preserve"> (box 9)</w:t>
            </w:r>
          </w:p>
        </w:tc>
        <w:tc>
          <w:tcPr>
            <w:tcW w:w="8340" w:type="dxa"/>
          </w:tcPr>
          <w:p w14:paraId="4784FAFE" w14:textId="0420038E" w:rsidR="008145FE" w:rsidRPr="00FF574A" w:rsidRDefault="008145FE" w:rsidP="00867456">
            <w:pPr>
              <w:spacing w:after="160" w:line="259" w:lineRule="auto"/>
              <w:rPr>
                <w:rFonts w:ascii="Arial" w:hAnsi="Arial" w:cs="Arial"/>
                <w:b/>
                <w:bCs/>
                <w:sz w:val="24"/>
                <w:szCs w:val="24"/>
              </w:rPr>
            </w:pPr>
            <w:r w:rsidRPr="00FF574A">
              <w:rPr>
                <w:rFonts w:ascii="Arial" w:hAnsi="Arial" w:cs="Arial"/>
                <w:b/>
                <w:bCs/>
                <w:color w:val="0070C0"/>
                <w:sz w:val="24"/>
                <w:szCs w:val="24"/>
              </w:rPr>
              <w:t>Number, date, address of consignee per shipment</w:t>
            </w:r>
          </w:p>
        </w:tc>
      </w:tr>
      <w:tr w:rsidR="008145FE" w:rsidRPr="00FF574A" w14:paraId="2A39C5EE" w14:textId="77777777" w:rsidTr="00FF574A">
        <w:tc>
          <w:tcPr>
            <w:tcW w:w="0" w:type="auto"/>
          </w:tcPr>
          <w:p w14:paraId="316E9A54" w14:textId="5EDECB9E" w:rsidR="008145FE" w:rsidRPr="00FF574A" w:rsidRDefault="008145FE" w:rsidP="00FF574A">
            <w:pPr>
              <w:rPr>
                <w:rFonts w:ascii="Arial" w:hAnsi="Arial" w:cs="Arial"/>
                <w:sz w:val="24"/>
                <w:szCs w:val="24"/>
              </w:rPr>
            </w:pPr>
            <w:r w:rsidRPr="00FF574A">
              <w:rPr>
                <w:rFonts w:ascii="Arial" w:hAnsi="Arial" w:cs="Arial"/>
                <w:sz w:val="24"/>
                <w:szCs w:val="24"/>
              </w:rPr>
              <w:t>Gross shipping weight</w:t>
            </w:r>
            <w:r w:rsidR="004E2E41" w:rsidRPr="00FF574A">
              <w:rPr>
                <w:rFonts w:ascii="Arial" w:hAnsi="Arial" w:cs="Arial"/>
                <w:sz w:val="24"/>
                <w:szCs w:val="24"/>
              </w:rPr>
              <w:t xml:space="preserve"> (kg)</w:t>
            </w:r>
          </w:p>
        </w:tc>
        <w:tc>
          <w:tcPr>
            <w:tcW w:w="8340" w:type="dxa"/>
          </w:tcPr>
          <w:p w14:paraId="7B235E9B" w14:textId="7EDE3031" w:rsidR="008145FE" w:rsidRPr="00FF574A" w:rsidRDefault="00001E31" w:rsidP="00867456">
            <w:pPr>
              <w:spacing w:after="160" w:line="259" w:lineRule="auto"/>
              <w:rPr>
                <w:rFonts w:ascii="Arial" w:hAnsi="Arial" w:cs="Arial"/>
                <w:b/>
                <w:bCs/>
                <w:sz w:val="24"/>
                <w:szCs w:val="24"/>
              </w:rPr>
            </w:pPr>
            <w:r w:rsidRPr="00FF574A">
              <w:rPr>
                <w:rFonts w:ascii="Arial" w:hAnsi="Arial" w:cs="Arial"/>
                <w:b/>
                <w:bCs/>
                <w:color w:val="0070C0"/>
                <w:sz w:val="24"/>
                <w:szCs w:val="24"/>
              </w:rPr>
              <w:t>Per shipment</w:t>
            </w:r>
          </w:p>
        </w:tc>
      </w:tr>
      <w:tr w:rsidR="008145FE" w:rsidRPr="00FF574A" w14:paraId="5DE24C93" w14:textId="77777777" w:rsidTr="008145FE">
        <w:tc>
          <w:tcPr>
            <w:tcW w:w="0" w:type="auto"/>
          </w:tcPr>
          <w:p w14:paraId="1FF44C97" w14:textId="0AEAED5A" w:rsidR="008145FE" w:rsidRPr="00FF574A" w:rsidRDefault="004E2E41" w:rsidP="008145FE">
            <w:pPr>
              <w:rPr>
                <w:rFonts w:ascii="Arial" w:hAnsi="Arial" w:cs="Arial"/>
                <w:sz w:val="24"/>
                <w:szCs w:val="24"/>
              </w:rPr>
            </w:pPr>
            <w:r w:rsidRPr="00FF574A">
              <w:rPr>
                <w:rFonts w:ascii="Arial" w:hAnsi="Arial" w:cs="Arial"/>
                <w:sz w:val="24"/>
                <w:szCs w:val="24"/>
              </w:rPr>
              <w:t>Invoice references</w:t>
            </w:r>
          </w:p>
        </w:tc>
        <w:tc>
          <w:tcPr>
            <w:tcW w:w="8340" w:type="dxa"/>
          </w:tcPr>
          <w:p w14:paraId="7A2AFABE" w14:textId="4A292258" w:rsidR="008145FE" w:rsidRPr="00FF574A" w:rsidRDefault="00001E31" w:rsidP="00867456">
            <w:pPr>
              <w:rPr>
                <w:rFonts w:ascii="Arial" w:hAnsi="Arial" w:cs="Arial"/>
                <w:b/>
                <w:color w:val="0070C0"/>
                <w:sz w:val="24"/>
                <w:szCs w:val="24"/>
              </w:rPr>
            </w:pPr>
            <w:r w:rsidRPr="00FF574A">
              <w:rPr>
                <w:rFonts w:ascii="Arial" w:hAnsi="Arial" w:cs="Arial"/>
                <w:b/>
                <w:color w:val="0070C0"/>
                <w:sz w:val="24"/>
                <w:szCs w:val="24"/>
              </w:rPr>
              <w:t>Per shipment</w:t>
            </w:r>
          </w:p>
        </w:tc>
      </w:tr>
    </w:tbl>
    <w:p w14:paraId="1E91C46D" w14:textId="6BB2EC99" w:rsidR="00001E31" w:rsidRDefault="00001E31" w:rsidP="008402F2">
      <w:pPr>
        <w:rPr>
          <w:rFonts w:ascii="Arial" w:hAnsi="Arial" w:cs="Arial"/>
          <w:b/>
          <w:bCs/>
          <w:color w:val="0070C0"/>
          <w:sz w:val="24"/>
          <w:szCs w:val="24"/>
        </w:rPr>
      </w:pPr>
      <w:r w:rsidRPr="00FF574A">
        <w:rPr>
          <w:rFonts w:ascii="Arial" w:hAnsi="Arial" w:cs="Arial"/>
          <w:b/>
          <w:bCs/>
          <w:color w:val="0070C0"/>
          <w:sz w:val="24"/>
          <w:szCs w:val="24"/>
        </w:rPr>
        <w:t>Please ask for an unrestricted version of the TC request form if you need more boxes for shipments or products.</w:t>
      </w:r>
    </w:p>
    <w:p w14:paraId="4A2B9FBE" w14:textId="069C271A" w:rsidR="00FF574A" w:rsidRDefault="00FF574A" w:rsidP="008402F2">
      <w:pPr>
        <w:rPr>
          <w:rFonts w:ascii="Arial" w:hAnsi="Arial" w:cs="Arial"/>
          <w:b/>
          <w:bCs/>
          <w:color w:val="0070C0"/>
          <w:sz w:val="24"/>
          <w:szCs w:val="24"/>
        </w:rPr>
      </w:pPr>
    </w:p>
    <w:p w14:paraId="2F94B337" w14:textId="76AC033E" w:rsidR="00FF574A" w:rsidRDefault="00FF574A" w:rsidP="008402F2">
      <w:pPr>
        <w:rPr>
          <w:rFonts w:ascii="Arial" w:hAnsi="Arial" w:cs="Arial"/>
          <w:b/>
          <w:bCs/>
          <w:color w:val="0070C0"/>
          <w:sz w:val="24"/>
          <w:szCs w:val="24"/>
        </w:rPr>
      </w:pPr>
    </w:p>
    <w:p w14:paraId="40055F8E" w14:textId="292F9225" w:rsidR="00FF574A" w:rsidRDefault="00FF574A" w:rsidP="008402F2">
      <w:pPr>
        <w:rPr>
          <w:rFonts w:ascii="Arial" w:hAnsi="Arial" w:cs="Arial"/>
          <w:b/>
          <w:bCs/>
          <w:color w:val="0070C0"/>
          <w:sz w:val="24"/>
          <w:szCs w:val="24"/>
        </w:rPr>
      </w:pPr>
    </w:p>
    <w:p w14:paraId="21065AD4" w14:textId="0BD73223" w:rsidR="00FF574A" w:rsidRDefault="00FF574A" w:rsidP="008402F2">
      <w:pPr>
        <w:rPr>
          <w:rFonts w:ascii="Arial" w:hAnsi="Arial" w:cs="Arial"/>
          <w:b/>
          <w:bCs/>
          <w:color w:val="0070C0"/>
          <w:sz w:val="24"/>
          <w:szCs w:val="24"/>
        </w:rPr>
      </w:pPr>
    </w:p>
    <w:p w14:paraId="59AB2841" w14:textId="163420A7" w:rsidR="00FF574A" w:rsidRDefault="00FF574A" w:rsidP="008402F2">
      <w:pPr>
        <w:rPr>
          <w:rFonts w:ascii="Arial" w:hAnsi="Arial" w:cs="Arial"/>
          <w:b/>
          <w:bCs/>
          <w:color w:val="0070C0"/>
          <w:sz w:val="24"/>
          <w:szCs w:val="24"/>
        </w:rPr>
      </w:pPr>
    </w:p>
    <w:p w14:paraId="68D574BE" w14:textId="77777777" w:rsidR="00FF574A" w:rsidRPr="00FF574A" w:rsidRDefault="00FF574A" w:rsidP="008402F2">
      <w:pPr>
        <w:rPr>
          <w:rFonts w:ascii="Arial" w:hAnsi="Arial" w:cs="Arial"/>
          <w:b/>
          <w:bCs/>
          <w:color w:val="0070C0"/>
          <w:sz w:val="24"/>
          <w:szCs w:val="24"/>
        </w:rPr>
      </w:pPr>
    </w:p>
    <w:p w14:paraId="678117D0" w14:textId="77777777" w:rsidR="008402F2" w:rsidRPr="00FF574A" w:rsidRDefault="008402F2" w:rsidP="008402F2">
      <w:pPr>
        <w:rPr>
          <w:rFonts w:ascii="Arial" w:hAnsi="Arial" w:cs="Arial"/>
          <w:b/>
          <w:sz w:val="24"/>
          <w:szCs w:val="24"/>
        </w:rPr>
      </w:pPr>
      <w:r w:rsidRPr="00FF574A">
        <w:rPr>
          <w:rFonts w:ascii="Arial" w:hAnsi="Arial" w:cs="Arial"/>
          <w:b/>
          <w:sz w:val="24"/>
          <w:szCs w:val="24"/>
        </w:rPr>
        <w:lastRenderedPageBreak/>
        <w:t>The Products</w:t>
      </w:r>
    </w:p>
    <w:tbl>
      <w:tblPr>
        <w:tblStyle w:val="TableGrid"/>
        <w:tblW w:w="10343" w:type="dxa"/>
        <w:tblLook w:val="04A0" w:firstRow="1" w:lastRow="0" w:firstColumn="1" w:lastColumn="0" w:noHBand="0" w:noVBand="1"/>
      </w:tblPr>
      <w:tblGrid>
        <w:gridCol w:w="2004"/>
        <w:gridCol w:w="8339"/>
      </w:tblGrid>
      <w:tr w:rsidR="00001E31" w:rsidRPr="00FF574A" w14:paraId="5928AB98" w14:textId="77777777" w:rsidTr="00FF574A">
        <w:tc>
          <w:tcPr>
            <w:tcW w:w="0" w:type="auto"/>
          </w:tcPr>
          <w:p w14:paraId="7D6694C0" w14:textId="5B9D9434" w:rsidR="00001E31" w:rsidRPr="00FF574A" w:rsidRDefault="00001E31" w:rsidP="00E63605">
            <w:pPr>
              <w:spacing w:after="160" w:line="259" w:lineRule="auto"/>
              <w:rPr>
                <w:rFonts w:ascii="Arial" w:hAnsi="Arial" w:cs="Arial"/>
                <w:sz w:val="24"/>
                <w:szCs w:val="24"/>
              </w:rPr>
            </w:pPr>
            <w:r w:rsidRPr="00FF574A">
              <w:rPr>
                <w:rFonts w:ascii="Arial" w:hAnsi="Arial" w:cs="Arial"/>
                <w:sz w:val="24"/>
                <w:szCs w:val="24"/>
              </w:rPr>
              <w:t>Product details</w:t>
            </w:r>
            <w:proofErr w:type="gramStart"/>
            <w:r w:rsidRPr="00FF574A">
              <w:rPr>
                <w:rFonts w:ascii="Arial" w:hAnsi="Arial" w:cs="Arial"/>
                <w:sz w:val="24"/>
                <w:szCs w:val="24"/>
              </w:rPr>
              <w:t xml:space="preserve">   (</w:t>
            </w:r>
            <w:proofErr w:type="gramEnd"/>
            <w:r w:rsidRPr="00FF574A">
              <w:rPr>
                <w:rFonts w:ascii="Arial" w:hAnsi="Arial" w:cs="Arial"/>
                <w:sz w:val="24"/>
                <w:szCs w:val="24"/>
              </w:rPr>
              <w:t>box 10)</w:t>
            </w:r>
          </w:p>
        </w:tc>
        <w:tc>
          <w:tcPr>
            <w:tcW w:w="8339" w:type="dxa"/>
          </w:tcPr>
          <w:p w14:paraId="6365945E" w14:textId="474B6535" w:rsidR="00001E31" w:rsidRPr="00FF574A" w:rsidRDefault="00001E31" w:rsidP="00E63605">
            <w:pPr>
              <w:spacing w:after="160" w:line="259" w:lineRule="auto"/>
              <w:rPr>
                <w:rFonts w:ascii="Arial" w:hAnsi="Arial" w:cs="Arial"/>
                <w:b/>
                <w:bCs/>
                <w:sz w:val="24"/>
                <w:szCs w:val="24"/>
              </w:rPr>
            </w:pPr>
            <w:r w:rsidRPr="00FF574A">
              <w:rPr>
                <w:rFonts w:ascii="Arial" w:hAnsi="Arial" w:cs="Arial"/>
                <w:b/>
                <w:bCs/>
                <w:color w:val="0070C0"/>
                <w:sz w:val="24"/>
                <w:szCs w:val="24"/>
              </w:rPr>
              <w:t>Product number, order number on PO, number of units</w:t>
            </w:r>
          </w:p>
        </w:tc>
      </w:tr>
      <w:tr w:rsidR="00001E31" w:rsidRPr="00FF574A" w14:paraId="68B468CB" w14:textId="77777777" w:rsidTr="00FF574A">
        <w:tc>
          <w:tcPr>
            <w:tcW w:w="0" w:type="auto"/>
          </w:tcPr>
          <w:p w14:paraId="084BDEA2" w14:textId="07F365D7" w:rsidR="00001E31" w:rsidRPr="00FF574A" w:rsidRDefault="00001E31" w:rsidP="00E63605">
            <w:pPr>
              <w:spacing w:after="160" w:line="259" w:lineRule="auto"/>
              <w:rPr>
                <w:rFonts w:ascii="Arial" w:hAnsi="Arial" w:cs="Arial"/>
                <w:bCs/>
                <w:sz w:val="24"/>
                <w:szCs w:val="24"/>
              </w:rPr>
            </w:pPr>
            <w:r w:rsidRPr="00FF574A">
              <w:rPr>
                <w:rFonts w:ascii="Arial" w:hAnsi="Arial" w:cs="Arial"/>
                <w:bCs/>
                <w:sz w:val="24"/>
                <w:szCs w:val="24"/>
              </w:rPr>
              <w:t>Product category, product detail, fibre composition, label grade</w:t>
            </w:r>
          </w:p>
        </w:tc>
        <w:tc>
          <w:tcPr>
            <w:tcW w:w="8339" w:type="dxa"/>
          </w:tcPr>
          <w:p w14:paraId="61A89C5B" w14:textId="1F96A5BA" w:rsidR="00001E31" w:rsidRPr="00FF574A" w:rsidRDefault="00001E31" w:rsidP="00E63605">
            <w:pPr>
              <w:spacing w:after="160" w:line="259" w:lineRule="auto"/>
              <w:rPr>
                <w:rFonts w:ascii="Arial" w:hAnsi="Arial" w:cs="Arial"/>
                <w:sz w:val="24"/>
                <w:szCs w:val="24"/>
              </w:rPr>
            </w:pPr>
            <w:r w:rsidRPr="00FF574A">
              <w:rPr>
                <w:rFonts w:ascii="Arial" w:hAnsi="Arial" w:cs="Arial"/>
                <w:b/>
                <w:color w:val="0070C0"/>
                <w:sz w:val="24"/>
                <w:szCs w:val="24"/>
              </w:rPr>
              <w:t>As listed on your GOTS scope certificate. You may not apply for a TC for any products not listed on your certificate.</w:t>
            </w:r>
          </w:p>
        </w:tc>
      </w:tr>
      <w:tr w:rsidR="00001E31" w:rsidRPr="00FF574A" w14:paraId="199C6C53" w14:textId="77777777" w:rsidTr="00FF574A">
        <w:tc>
          <w:tcPr>
            <w:tcW w:w="0" w:type="auto"/>
          </w:tcPr>
          <w:p w14:paraId="6C251899" w14:textId="52AFF993" w:rsidR="00001E31" w:rsidRPr="00FF574A" w:rsidRDefault="00001E31" w:rsidP="00E63605">
            <w:pPr>
              <w:spacing w:after="160" w:line="259" w:lineRule="auto"/>
              <w:rPr>
                <w:rFonts w:ascii="Arial" w:hAnsi="Arial" w:cs="Arial"/>
                <w:sz w:val="24"/>
                <w:szCs w:val="24"/>
              </w:rPr>
            </w:pPr>
            <w:r w:rsidRPr="00FF574A">
              <w:rPr>
                <w:rFonts w:ascii="Arial" w:hAnsi="Arial" w:cs="Arial"/>
                <w:sz w:val="24"/>
                <w:szCs w:val="24"/>
              </w:rPr>
              <w:t>Weights (kg)</w:t>
            </w:r>
          </w:p>
        </w:tc>
        <w:tc>
          <w:tcPr>
            <w:tcW w:w="8339" w:type="dxa"/>
          </w:tcPr>
          <w:p w14:paraId="662D9227" w14:textId="46C1BBEC" w:rsidR="00001E31" w:rsidRPr="00FF574A" w:rsidRDefault="00001E31" w:rsidP="00E63605">
            <w:pPr>
              <w:spacing w:after="160" w:line="259" w:lineRule="auto"/>
              <w:rPr>
                <w:rFonts w:ascii="Arial" w:hAnsi="Arial" w:cs="Arial"/>
                <w:b/>
                <w:bCs/>
                <w:sz w:val="24"/>
                <w:szCs w:val="24"/>
              </w:rPr>
            </w:pPr>
            <w:r w:rsidRPr="00FF574A">
              <w:rPr>
                <w:rFonts w:ascii="Arial" w:hAnsi="Arial" w:cs="Arial"/>
                <w:b/>
                <w:bCs/>
                <w:color w:val="0070C0"/>
                <w:sz w:val="24"/>
                <w:szCs w:val="24"/>
              </w:rPr>
              <w:t>Net shipping weight per product, supplementary weight (including packaging/trims etc if required), certified weight per product.</w:t>
            </w:r>
          </w:p>
        </w:tc>
      </w:tr>
      <w:tr w:rsidR="00001E31" w:rsidRPr="00FF574A" w14:paraId="3D60CA25" w14:textId="77777777" w:rsidTr="00FF574A">
        <w:tc>
          <w:tcPr>
            <w:tcW w:w="0" w:type="auto"/>
          </w:tcPr>
          <w:p w14:paraId="20F469F8" w14:textId="4BE20F8F" w:rsidR="00001E31" w:rsidRPr="00FF574A" w:rsidRDefault="00001E31" w:rsidP="00E63605">
            <w:pPr>
              <w:spacing w:after="160" w:line="259" w:lineRule="auto"/>
              <w:rPr>
                <w:rFonts w:ascii="Arial" w:hAnsi="Arial" w:cs="Arial"/>
                <w:sz w:val="24"/>
                <w:szCs w:val="24"/>
              </w:rPr>
            </w:pPr>
            <w:r w:rsidRPr="00FF574A">
              <w:rPr>
                <w:rFonts w:ascii="Arial" w:hAnsi="Arial" w:cs="Arial"/>
                <w:sz w:val="24"/>
                <w:szCs w:val="24"/>
              </w:rPr>
              <w:t>Last processor</w:t>
            </w:r>
          </w:p>
        </w:tc>
        <w:tc>
          <w:tcPr>
            <w:tcW w:w="8339" w:type="dxa"/>
          </w:tcPr>
          <w:p w14:paraId="5B922350" w14:textId="7F8D1E09" w:rsidR="00001E31" w:rsidRPr="00FF574A" w:rsidRDefault="00001E31" w:rsidP="00E63605">
            <w:pPr>
              <w:spacing w:after="160" w:line="259" w:lineRule="auto"/>
              <w:rPr>
                <w:rFonts w:ascii="Arial" w:hAnsi="Arial" w:cs="Arial"/>
                <w:b/>
                <w:bCs/>
                <w:sz w:val="24"/>
                <w:szCs w:val="24"/>
              </w:rPr>
            </w:pPr>
            <w:r w:rsidRPr="00FF574A">
              <w:rPr>
                <w:rFonts w:ascii="Arial" w:hAnsi="Arial" w:cs="Arial"/>
                <w:b/>
                <w:bCs/>
                <w:color w:val="0070C0"/>
                <w:sz w:val="24"/>
                <w:szCs w:val="24"/>
              </w:rPr>
              <w:t>Licence number and country</w:t>
            </w:r>
          </w:p>
        </w:tc>
      </w:tr>
    </w:tbl>
    <w:p w14:paraId="183A2E2F" w14:textId="77777777" w:rsidR="00BF59D9" w:rsidRPr="00FF574A" w:rsidRDefault="00BF59D9" w:rsidP="00BF59D9">
      <w:pPr>
        <w:rPr>
          <w:rFonts w:ascii="Arial" w:hAnsi="Arial" w:cs="Arial"/>
          <w:sz w:val="24"/>
          <w:szCs w:val="24"/>
        </w:rPr>
      </w:pPr>
    </w:p>
    <w:tbl>
      <w:tblPr>
        <w:tblStyle w:val="TableGrid"/>
        <w:tblW w:w="10343" w:type="dxa"/>
        <w:tblLook w:val="04A0" w:firstRow="1" w:lastRow="0" w:firstColumn="1" w:lastColumn="0" w:noHBand="0" w:noVBand="1"/>
      </w:tblPr>
      <w:tblGrid>
        <w:gridCol w:w="4508"/>
        <w:gridCol w:w="5835"/>
      </w:tblGrid>
      <w:tr w:rsidR="00BF59D9" w:rsidRPr="00FF574A" w14:paraId="788D62AF" w14:textId="77777777" w:rsidTr="00FF574A">
        <w:tc>
          <w:tcPr>
            <w:tcW w:w="4508" w:type="dxa"/>
          </w:tcPr>
          <w:p w14:paraId="0B0A8BC8" w14:textId="71608205" w:rsidR="00BF59D9" w:rsidRPr="00FF574A" w:rsidRDefault="00001E31" w:rsidP="00E63605">
            <w:pPr>
              <w:spacing w:after="160" w:line="259" w:lineRule="auto"/>
              <w:rPr>
                <w:rFonts w:ascii="Arial" w:hAnsi="Arial" w:cs="Arial"/>
                <w:sz w:val="24"/>
                <w:szCs w:val="24"/>
              </w:rPr>
            </w:pPr>
            <w:r w:rsidRPr="00FF574A">
              <w:rPr>
                <w:rFonts w:ascii="Arial" w:hAnsi="Arial" w:cs="Arial"/>
                <w:sz w:val="24"/>
                <w:szCs w:val="24"/>
              </w:rPr>
              <w:t>Certified raw materials geographical origin (box 11)</w:t>
            </w:r>
          </w:p>
        </w:tc>
        <w:tc>
          <w:tcPr>
            <w:tcW w:w="5835" w:type="dxa"/>
          </w:tcPr>
          <w:p w14:paraId="2EA12ECE" w14:textId="58B1BCDB" w:rsidR="00BF59D9" w:rsidRPr="00FF574A" w:rsidRDefault="00D60BAF" w:rsidP="00E63605">
            <w:pPr>
              <w:spacing w:after="160" w:line="259" w:lineRule="auto"/>
              <w:rPr>
                <w:rFonts w:ascii="Arial" w:hAnsi="Arial" w:cs="Arial"/>
                <w:sz w:val="24"/>
                <w:szCs w:val="24"/>
              </w:rPr>
            </w:pPr>
            <w:r w:rsidRPr="00FF574A">
              <w:rPr>
                <w:rFonts w:ascii="Arial" w:hAnsi="Arial" w:cs="Arial"/>
                <w:b/>
                <w:color w:val="0070C0"/>
                <w:sz w:val="24"/>
                <w:szCs w:val="24"/>
              </w:rPr>
              <w:t xml:space="preserve">Country of origin and state/province per certified raw material. This is required on your input transaction certificate to complete the TC application. If this is not declared on the input </w:t>
            </w:r>
            <w:proofErr w:type="gramStart"/>
            <w:r w:rsidRPr="00FF574A">
              <w:rPr>
                <w:rFonts w:ascii="Arial" w:hAnsi="Arial" w:cs="Arial"/>
                <w:b/>
                <w:color w:val="0070C0"/>
                <w:sz w:val="24"/>
                <w:szCs w:val="24"/>
              </w:rPr>
              <w:t>TC</w:t>
            </w:r>
            <w:proofErr w:type="gramEnd"/>
            <w:r w:rsidRPr="00FF574A">
              <w:rPr>
                <w:rFonts w:ascii="Arial" w:hAnsi="Arial" w:cs="Arial"/>
                <w:b/>
                <w:color w:val="0070C0"/>
                <w:sz w:val="24"/>
                <w:szCs w:val="24"/>
              </w:rPr>
              <w:t xml:space="preserve"> please contact your supplier for an amended version before requesting the TC.</w:t>
            </w:r>
          </w:p>
        </w:tc>
      </w:tr>
    </w:tbl>
    <w:p w14:paraId="55C634F8" w14:textId="77777777" w:rsidR="00D60BAF" w:rsidRPr="00FF574A" w:rsidRDefault="00D60BAF" w:rsidP="008402F2">
      <w:pPr>
        <w:rPr>
          <w:rFonts w:ascii="Arial" w:hAnsi="Arial" w:cs="Arial"/>
          <w:b/>
          <w:sz w:val="24"/>
          <w:szCs w:val="24"/>
        </w:rPr>
      </w:pPr>
    </w:p>
    <w:p w14:paraId="1F32E6F1" w14:textId="59BDD483" w:rsidR="0068611B" w:rsidRPr="00FF574A" w:rsidRDefault="00C54F4C" w:rsidP="008402F2">
      <w:pPr>
        <w:rPr>
          <w:rFonts w:ascii="Arial" w:hAnsi="Arial" w:cs="Arial"/>
          <w:b/>
          <w:sz w:val="24"/>
          <w:szCs w:val="24"/>
        </w:rPr>
      </w:pPr>
      <w:r w:rsidRPr="00FF574A">
        <w:rPr>
          <w:rFonts w:ascii="Arial" w:hAnsi="Arial" w:cs="Arial"/>
          <w:b/>
          <w:sz w:val="24"/>
          <w:szCs w:val="24"/>
        </w:rPr>
        <w:t xml:space="preserve">Summary (or attach flowchart) of production process including subcontractors and overall expected gain or loss during process  </w:t>
      </w:r>
    </w:p>
    <w:tbl>
      <w:tblPr>
        <w:tblStyle w:val="TableGrid"/>
        <w:tblW w:w="0" w:type="auto"/>
        <w:tblLook w:val="04A0" w:firstRow="1" w:lastRow="0" w:firstColumn="1" w:lastColumn="0" w:noHBand="0" w:noVBand="1"/>
      </w:tblPr>
      <w:tblGrid>
        <w:gridCol w:w="10173"/>
      </w:tblGrid>
      <w:tr w:rsidR="00A85931" w:rsidRPr="00FF574A" w14:paraId="3B4D7457" w14:textId="77777777" w:rsidTr="00023C01">
        <w:trPr>
          <w:trHeight w:val="975"/>
        </w:trPr>
        <w:tc>
          <w:tcPr>
            <w:tcW w:w="10173" w:type="dxa"/>
          </w:tcPr>
          <w:p w14:paraId="013BDE09" w14:textId="1D7FB37F" w:rsidR="008F631E" w:rsidRPr="00FF574A" w:rsidRDefault="00C54F4C" w:rsidP="008F631E">
            <w:pPr>
              <w:rPr>
                <w:rFonts w:ascii="Arial" w:hAnsi="Arial" w:cs="Arial"/>
                <w:b/>
                <w:color w:val="0070C0"/>
                <w:sz w:val="24"/>
                <w:szCs w:val="24"/>
              </w:rPr>
            </w:pPr>
            <w:r w:rsidRPr="00FF574A">
              <w:rPr>
                <w:rFonts w:ascii="Arial" w:hAnsi="Arial" w:cs="Arial"/>
                <w:b/>
                <w:color w:val="0070C0"/>
                <w:sz w:val="24"/>
                <w:szCs w:val="24"/>
              </w:rPr>
              <w:t xml:space="preserve"> </w:t>
            </w:r>
            <w:sdt>
              <w:sdtPr>
                <w:rPr>
                  <w:rFonts w:ascii="Arial" w:hAnsi="Arial" w:cs="Arial"/>
                  <w:b/>
                  <w:color w:val="0070C0"/>
                  <w:sz w:val="24"/>
                  <w:szCs w:val="24"/>
                </w:rPr>
                <w:id w:val="1268425962"/>
                <w:text/>
              </w:sdtPr>
              <w:sdtEndPr/>
              <w:sdtContent>
                <w:r w:rsidRPr="00FF574A">
                  <w:rPr>
                    <w:rFonts w:ascii="Arial" w:hAnsi="Arial" w:cs="Arial"/>
                    <w:b/>
                    <w:color w:val="0070C0"/>
                    <w:sz w:val="24"/>
                    <w:szCs w:val="24"/>
                  </w:rPr>
                  <w:t>Percentage gain or loss is in relation to any processes you or your subcontractors have carried out.</w:t>
                </w:r>
              </w:sdtContent>
            </w:sdt>
          </w:p>
          <w:p w14:paraId="6A8E1EF1" w14:textId="77777777" w:rsidR="00A85931" w:rsidRPr="00FF574A" w:rsidRDefault="00A85931" w:rsidP="008402F2">
            <w:pPr>
              <w:rPr>
                <w:rFonts w:ascii="Arial" w:hAnsi="Arial" w:cs="Arial"/>
                <w:b/>
                <w:sz w:val="24"/>
                <w:szCs w:val="24"/>
              </w:rPr>
            </w:pPr>
          </w:p>
          <w:p w14:paraId="6945F178" w14:textId="77777777" w:rsidR="00A85931" w:rsidRPr="00FF574A" w:rsidRDefault="00A85931" w:rsidP="008402F2">
            <w:pPr>
              <w:rPr>
                <w:rFonts w:ascii="Arial" w:hAnsi="Arial" w:cs="Arial"/>
                <w:b/>
                <w:sz w:val="24"/>
                <w:szCs w:val="24"/>
              </w:rPr>
            </w:pPr>
          </w:p>
        </w:tc>
      </w:tr>
    </w:tbl>
    <w:p w14:paraId="46341068" w14:textId="77777777" w:rsidR="008402F2" w:rsidRPr="00FF574A" w:rsidRDefault="008402F2" w:rsidP="008402F2">
      <w:pPr>
        <w:rPr>
          <w:rFonts w:ascii="Arial" w:hAnsi="Arial" w:cs="Arial"/>
          <w:b/>
          <w:sz w:val="24"/>
          <w:szCs w:val="24"/>
        </w:rPr>
      </w:pPr>
    </w:p>
    <w:p w14:paraId="56663A00" w14:textId="77777777" w:rsidR="008402F2" w:rsidRPr="00FF574A" w:rsidRDefault="008402F2" w:rsidP="008402F2">
      <w:pPr>
        <w:rPr>
          <w:rFonts w:ascii="Arial" w:hAnsi="Arial" w:cs="Arial"/>
          <w:b/>
          <w:sz w:val="24"/>
          <w:szCs w:val="24"/>
        </w:rPr>
      </w:pPr>
      <w:r w:rsidRPr="00FF574A">
        <w:rPr>
          <w:rFonts w:ascii="Arial" w:hAnsi="Arial" w:cs="Arial"/>
          <w:b/>
          <w:sz w:val="24"/>
          <w:szCs w:val="24"/>
        </w:rPr>
        <w:t>Supporting information</w:t>
      </w:r>
    </w:p>
    <w:p w14:paraId="2ACBF222" w14:textId="77777777" w:rsidR="008402F2" w:rsidRPr="00FF574A" w:rsidRDefault="008402F2" w:rsidP="008402F2">
      <w:pPr>
        <w:rPr>
          <w:rFonts w:ascii="Arial" w:hAnsi="Arial" w:cs="Arial"/>
          <w:sz w:val="24"/>
          <w:szCs w:val="24"/>
        </w:rPr>
      </w:pPr>
      <w:r w:rsidRPr="00FF574A">
        <w:rPr>
          <w:rFonts w:ascii="Arial" w:hAnsi="Arial" w:cs="Arial"/>
          <w:sz w:val="24"/>
          <w:szCs w:val="24"/>
        </w:rPr>
        <w:t>Please indicate the additional documentation and evidence you have supplied in support of this TC application:</w:t>
      </w:r>
    </w:p>
    <w:tbl>
      <w:tblPr>
        <w:tblStyle w:val="TableGrid"/>
        <w:tblW w:w="0" w:type="auto"/>
        <w:tblLook w:val="04A0" w:firstRow="1" w:lastRow="0" w:firstColumn="1" w:lastColumn="0" w:noHBand="0" w:noVBand="1"/>
      </w:tblPr>
      <w:tblGrid>
        <w:gridCol w:w="3369"/>
        <w:gridCol w:w="3827"/>
        <w:gridCol w:w="2977"/>
      </w:tblGrid>
      <w:tr w:rsidR="008402F2" w:rsidRPr="00FF574A" w14:paraId="57DCE517" w14:textId="77777777" w:rsidTr="00023C01">
        <w:tc>
          <w:tcPr>
            <w:tcW w:w="3369" w:type="dxa"/>
          </w:tcPr>
          <w:p w14:paraId="6D14DDE9" w14:textId="77777777" w:rsidR="008402F2" w:rsidRPr="00FF574A" w:rsidRDefault="008402F2" w:rsidP="008402F2">
            <w:pPr>
              <w:spacing w:after="160" w:line="259" w:lineRule="auto"/>
              <w:rPr>
                <w:rFonts w:ascii="Arial" w:hAnsi="Arial" w:cs="Arial"/>
                <w:b/>
                <w:sz w:val="24"/>
                <w:szCs w:val="24"/>
              </w:rPr>
            </w:pPr>
            <w:r w:rsidRPr="00FF574A">
              <w:rPr>
                <w:rFonts w:ascii="Arial" w:hAnsi="Arial" w:cs="Arial"/>
                <w:b/>
                <w:sz w:val="24"/>
                <w:szCs w:val="24"/>
              </w:rPr>
              <w:t>Type</w:t>
            </w:r>
          </w:p>
        </w:tc>
        <w:tc>
          <w:tcPr>
            <w:tcW w:w="3827" w:type="dxa"/>
          </w:tcPr>
          <w:p w14:paraId="5492327F" w14:textId="77777777" w:rsidR="008402F2" w:rsidRPr="00FF574A" w:rsidRDefault="008402F2" w:rsidP="008402F2">
            <w:pPr>
              <w:spacing w:after="160" w:line="259" w:lineRule="auto"/>
              <w:rPr>
                <w:rFonts w:ascii="Arial" w:hAnsi="Arial" w:cs="Arial"/>
                <w:b/>
                <w:sz w:val="24"/>
                <w:szCs w:val="24"/>
              </w:rPr>
            </w:pPr>
            <w:r w:rsidRPr="00FF574A">
              <w:rPr>
                <w:rFonts w:ascii="Arial" w:hAnsi="Arial" w:cs="Arial"/>
                <w:b/>
                <w:sz w:val="24"/>
                <w:szCs w:val="24"/>
              </w:rPr>
              <w:t>Details</w:t>
            </w:r>
          </w:p>
        </w:tc>
        <w:tc>
          <w:tcPr>
            <w:tcW w:w="2977" w:type="dxa"/>
          </w:tcPr>
          <w:p w14:paraId="07A81FE9" w14:textId="77777777" w:rsidR="008402F2" w:rsidRPr="00FF574A" w:rsidRDefault="008402F2" w:rsidP="008402F2">
            <w:pPr>
              <w:spacing w:after="160" w:line="259" w:lineRule="auto"/>
              <w:rPr>
                <w:rFonts w:ascii="Arial" w:hAnsi="Arial" w:cs="Arial"/>
                <w:b/>
                <w:sz w:val="24"/>
                <w:szCs w:val="24"/>
              </w:rPr>
            </w:pPr>
            <w:r w:rsidRPr="00FF574A">
              <w:rPr>
                <w:rFonts w:ascii="Arial" w:hAnsi="Arial" w:cs="Arial"/>
                <w:b/>
                <w:sz w:val="24"/>
                <w:szCs w:val="24"/>
              </w:rPr>
              <w:t>Attached?</w:t>
            </w:r>
          </w:p>
        </w:tc>
      </w:tr>
      <w:tr w:rsidR="00071314" w:rsidRPr="00FF574A" w14:paraId="2A470EBD" w14:textId="77777777" w:rsidTr="00023C01">
        <w:tc>
          <w:tcPr>
            <w:tcW w:w="3369" w:type="dxa"/>
          </w:tcPr>
          <w:p w14:paraId="299E4149" w14:textId="6FB5D9EC" w:rsidR="00071314" w:rsidRPr="00FF574A" w:rsidRDefault="00BF59D9" w:rsidP="00071314">
            <w:pPr>
              <w:rPr>
                <w:rFonts w:ascii="Arial" w:hAnsi="Arial" w:cs="Arial"/>
                <w:sz w:val="24"/>
                <w:szCs w:val="24"/>
              </w:rPr>
            </w:pPr>
            <w:r w:rsidRPr="00FF574A">
              <w:rPr>
                <w:rFonts w:ascii="Arial" w:hAnsi="Arial" w:cs="Arial"/>
                <w:sz w:val="24"/>
                <w:szCs w:val="24"/>
              </w:rPr>
              <w:t>Are the organic materials/fibres making up the consignment fibre certified to NOP standards?</w:t>
            </w:r>
          </w:p>
        </w:tc>
        <w:tc>
          <w:tcPr>
            <w:tcW w:w="3827" w:type="dxa"/>
          </w:tcPr>
          <w:p w14:paraId="373B4E42" w14:textId="0530647F" w:rsidR="00071314" w:rsidRPr="00FF574A" w:rsidRDefault="00837D39" w:rsidP="00071314">
            <w:pPr>
              <w:rPr>
                <w:rFonts w:ascii="Arial" w:hAnsi="Arial" w:cs="Arial"/>
                <w:b/>
                <w:color w:val="0070C0"/>
                <w:sz w:val="24"/>
                <w:szCs w:val="24"/>
              </w:rPr>
            </w:pPr>
            <w:sdt>
              <w:sdtPr>
                <w:rPr>
                  <w:rFonts w:ascii="Arial" w:hAnsi="Arial" w:cs="Arial"/>
                  <w:b/>
                  <w:color w:val="0070C0"/>
                  <w:sz w:val="24"/>
                  <w:szCs w:val="24"/>
                </w:rPr>
                <w:id w:val="-796835031"/>
                <w:text/>
              </w:sdtPr>
              <w:sdtEndPr/>
              <w:sdtContent>
                <w:r w:rsidR="00071314" w:rsidRPr="00FF574A">
                  <w:rPr>
                    <w:rFonts w:ascii="Arial" w:hAnsi="Arial" w:cs="Arial"/>
                    <w:b/>
                    <w:color w:val="0070C0"/>
                    <w:sz w:val="24"/>
                    <w:szCs w:val="24"/>
                  </w:rPr>
                  <w:t xml:space="preserve">If GOTS certified products are to be sold in the </w:t>
                </w:r>
                <w:proofErr w:type="gramStart"/>
                <w:r w:rsidR="00071314" w:rsidRPr="00FF574A">
                  <w:rPr>
                    <w:rFonts w:ascii="Arial" w:hAnsi="Arial" w:cs="Arial"/>
                    <w:b/>
                    <w:color w:val="0070C0"/>
                    <w:sz w:val="24"/>
                    <w:szCs w:val="24"/>
                  </w:rPr>
                  <w:t>US</w:t>
                </w:r>
                <w:proofErr w:type="gramEnd"/>
                <w:r w:rsidR="00071314" w:rsidRPr="00FF574A">
                  <w:rPr>
                    <w:rFonts w:ascii="Arial" w:hAnsi="Arial" w:cs="Arial"/>
                    <w:b/>
                    <w:color w:val="0070C0"/>
                    <w:sz w:val="24"/>
                    <w:szCs w:val="24"/>
                  </w:rPr>
                  <w:t xml:space="preserve"> the certification of the fibres at farm level must be to the NOP standard. This will be indicated on the transaction certificate for the raw materials purchased.</w:t>
                </w:r>
              </w:sdtContent>
            </w:sdt>
          </w:p>
        </w:tc>
        <w:tc>
          <w:tcPr>
            <w:tcW w:w="2977" w:type="dxa"/>
          </w:tcPr>
          <w:p w14:paraId="0669B151" w14:textId="77777777" w:rsidR="00BF59D9" w:rsidRPr="00FF574A" w:rsidRDefault="00BF59D9" w:rsidP="00BF59D9">
            <w:pPr>
              <w:spacing w:after="160" w:line="259" w:lineRule="auto"/>
              <w:rPr>
                <w:rFonts w:ascii="Arial" w:hAnsi="Arial" w:cs="Arial"/>
                <w:sz w:val="24"/>
                <w:szCs w:val="24"/>
              </w:rPr>
            </w:pPr>
            <w:r w:rsidRPr="00FF574A">
              <w:rPr>
                <w:rFonts w:ascii="Arial" w:hAnsi="Arial" w:cs="Arial"/>
                <w:sz w:val="24"/>
                <w:szCs w:val="24"/>
              </w:rPr>
              <w:t xml:space="preserve">Yes – please provide NOP certificate &amp; purchase invoice for unprocessed fibre product, or transaction certificate for GOTS certified purchased materials </w:t>
            </w:r>
            <w:sdt>
              <w:sdtPr>
                <w:rPr>
                  <w:rFonts w:ascii="Arial" w:hAnsi="Arial" w:cs="Arial"/>
                  <w:sz w:val="24"/>
                  <w:szCs w:val="24"/>
                </w:rPr>
                <w:id w:val="-162094883"/>
                <w14:checkbox>
                  <w14:checked w14:val="0"/>
                  <w14:checkedState w14:val="2612" w14:font="MS Gothic"/>
                  <w14:uncheckedState w14:val="2610" w14:font="MS Gothic"/>
                </w14:checkbox>
              </w:sdtPr>
              <w:sdtEndPr/>
              <w:sdtContent>
                <w:r w:rsidRPr="00FF574A">
                  <w:rPr>
                    <w:rFonts w:ascii="Segoe UI Symbol" w:eastAsia="MS Gothic" w:hAnsi="Segoe UI Symbol" w:cs="Segoe UI Symbol"/>
                    <w:sz w:val="24"/>
                    <w:szCs w:val="24"/>
                  </w:rPr>
                  <w:t>☐</w:t>
                </w:r>
              </w:sdtContent>
            </w:sdt>
            <w:r w:rsidRPr="00FF574A">
              <w:rPr>
                <w:rFonts w:ascii="Arial" w:hAnsi="Arial" w:cs="Arial"/>
                <w:sz w:val="24"/>
                <w:szCs w:val="24"/>
              </w:rPr>
              <w:t xml:space="preserve">  </w:t>
            </w:r>
          </w:p>
          <w:p w14:paraId="7936116A" w14:textId="2CC0C022" w:rsidR="00071314" w:rsidRPr="00FF574A" w:rsidRDefault="00BF59D9" w:rsidP="00B657D9">
            <w:pPr>
              <w:spacing w:after="160" w:line="259" w:lineRule="auto"/>
              <w:rPr>
                <w:rFonts w:ascii="Arial" w:hAnsi="Arial" w:cs="Arial"/>
                <w:sz w:val="24"/>
                <w:szCs w:val="24"/>
              </w:rPr>
            </w:pPr>
            <w:r w:rsidRPr="00FF574A">
              <w:rPr>
                <w:rFonts w:ascii="Arial" w:hAnsi="Arial" w:cs="Arial"/>
                <w:sz w:val="24"/>
                <w:szCs w:val="24"/>
              </w:rPr>
              <w:lastRenderedPageBreak/>
              <w:t xml:space="preserve">No </w:t>
            </w:r>
            <w:sdt>
              <w:sdtPr>
                <w:rPr>
                  <w:rFonts w:ascii="Arial" w:hAnsi="Arial" w:cs="Arial"/>
                  <w:sz w:val="24"/>
                  <w:szCs w:val="24"/>
                </w:rPr>
                <w:id w:val="550035786"/>
                <w14:checkbox>
                  <w14:checked w14:val="0"/>
                  <w14:checkedState w14:val="2612" w14:font="MS Gothic"/>
                  <w14:uncheckedState w14:val="2610" w14:font="MS Gothic"/>
                </w14:checkbox>
              </w:sdtPr>
              <w:sdtEndPr/>
              <w:sdtContent>
                <w:r w:rsidRPr="00FF574A">
                  <w:rPr>
                    <w:rFonts w:ascii="Segoe UI Symbol" w:eastAsia="MS Gothic" w:hAnsi="Segoe UI Symbol" w:cs="Segoe UI Symbol"/>
                    <w:sz w:val="24"/>
                    <w:szCs w:val="24"/>
                  </w:rPr>
                  <w:t>☐</w:t>
                </w:r>
              </w:sdtContent>
            </w:sdt>
          </w:p>
        </w:tc>
      </w:tr>
      <w:tr w:rsidR="00071314" w:rsidRPr="00FF574A" w14:paraId="1EDFF9FA" w14:textId="77777777" w:rsidTr="00023C01">
        <w:tc>
          <w:tcPr>
            <w:tcW w:w="3369" w:type="dxa"/>
          </w:tcPr>
          <w:p w14:paraId="5BD4D3AF" w14:textId="77777777" w:rsidR="00071314" w:rsidRPr="00FF574A" w:rsidRDefault="00071314" w:rsidP="00071314">
            <w:pPr>
              <w:spacing w:after="160" w:line="259" w:lineRule="auto"/>
              <w:rPr>
                <w:rFonts w:ascii="Arial" w:hAnsi="Arial" w:cs="Arial"/>
                <w:sz w:val="24"/>
                <w:szCs w:val="24"/>
              </w:rPr>
            </w:pPr>
            <w:r w:rsidRPr="00FF574A">
              <w:rPr>
                <w:rFonts w:ascii="Arial" w:hAnsi="Arial" w:cs="Arial"/>
                <w:sz w:val="24"/>
                <w:szCs w:val="24"/>
              </w:rPr>
              <w:lastRenderedPageBreak/>
              <w:t>Copies of sales invoices and shipping / transport /despatch notes documents and TC’s for GOTS/CCS/OCS goods that are being sold</w:t>
            </w:r>
          </w:p>
        </w:tc>
        <w:tc>
          <w:tcPr>
            <w:tcW w:w="3827" w:type="dxa"/>
          </w:tcPr>
          <w:p w14:paraId="0EC9D5EA" w14:textId="2050B6D2" w:rsidR="00071314" w:rsidRPr="00FF574A" w:rsidRDefault="00837D39" w:rsidP="00071314">
            <w:pPr>
              <w:spacing w:after="160" w:line="259" w:lineRule="auto"/>
              <w:rPr>
                <w:rFonts w:ascii="Arial" w:hAnsi="Arial" w:cs="Arial"/>
                <w:color w:val="0070C0"/>
                <w:sz w:val="24"/>
                <w:szCs w:val="24"/>
              </w:rPr>
            </w:pPr>
            <w:sdt>
              <w:sdtPr>
                <w:rPr>
                  <w:rFonts w:ascii="Arial" w:hAnsi="Arial" w:cs="Arial"/>
                  <w:b/>
                  <w:color w:val="0070C0"/>
                  <w:sz w:val="24"/>
                  <w:szCs w:val="24"/>
                </w:rPr>
                <w:id w:val="-507443242"/>
                <w:text/>
              </w:sdtPr>
              <w:sdtEndPr/>
              <w:sdtContent>
                <w:r w:rsidR="00071314" w:rsidRPr="00FF574A">
                  <w:rPr>
                    <w:rFonts w:ascii="Arial" w:hAnsi="Arial" w:cs="Arial"/>
                    <w:b/>
                    <w:color w:val="0070C0"/>
                    <w:sz w:val="24"/>
                    <w:szCs w:val="24"/>
                  </w:rPr>
                  <w:t xml:space="preserve">Provide sales invoices and shipping documents as provided to your customer. </w:t>
                </w:r>
              </w:sdtContent>
            </w:sdt>
            <w:r w:rsidR="00071314" w:rsidRPr="00FF574A" w:rsidDel="00C459B7">
              <w:rPr>
                <w:rFonts w:ascii="Arial" w:hAnsi="Arial" w:cs="Arial"/>
                <w:b/>
                <w:color w:val="0070C0"/>
                <w:sz w:val="24"/>
                <w:szCs w:val="24"/>
              </w:rPr>
              <w:t xml:space="preserve"> </w:t>
            </w:r>
          </w:p>
        </w:tc>
        <w:tc>
          <w:tcPr>
            <w:tcW w:w="2977" w:type="dxa"/>
          </w:tcPr>
          <w:p w14:paraId="702036B7" w14:textId="28ADDFFA" w:rsidR="00071314" w:rsidRPr="00FF574A" w:rsidRDefault="00071314" w:rsidP="00071314">
            <w:pPr>
              <w:spacing w:after="160" w:line="259" w:lineRule="auto"/>
              <w:rPr>
                <w:rFonts w:ascii="Arial" w:hAnsi="Arial" w:cs="Arial"/>
                <w:sz w:val="24"/>
                <w:szCs w:val="24"/>
              </w:rPr>
            </w:pPr>
            <w:r w:rsidRPr="00FF574A">
              <w:rPr>
                <w:rFonts w:ascii="Arial" w:hAnsi="Arial" w:cs="Arial"/>
                <w:sz w:val="24"/>
                <w:szCs w:val="24"/>
              </w:rPr>
              <w:t xml:space="preserve">Yes </w:t>
            </w:r>
            <w:sdt>
              <w:sdtPr>
                <w:rPr>
                  <w:rFonts w:ascii="Arial" w:hAnsi="Arial" w:cs="Arial"/>
                  <w:sz w:val="24"/>
                  <w:szCs w:val="24"/>
                </w:rPr>
                <w:id w:val="-1340307471"/>
                <w14:checkbox>
                  <w14:checked w14:val="0"/>
                  <w14:checkedState w14:val="2612" w14:font="MS Gothic"/>
                  <w14:uncheckedState w14:val="2610" w14:font="MS Gothic"/>
                </w14:checkbox>
              </w:sdtPr>
              <w:sdtEndPr/>
              <w:sdtContent>
                <w:r w:rsidRPr="00FF574A">
                  <w:rPr>
                    <w:rFonts w:ascii="Segoe UI Symbol" w:eastAsia="MS Gothic" w:hAnsi="Segoe UI Symbol" w:cs="Segoe UI Symbol"/>
                    <w:sz w:val="24"/>
                    <w:szCs w:val="24"/>
                  </w:rPr>
                  <w:t>☐</w:t>
                </w:r>
              </w:sdtContent>
            </w:sdt>
            <w:r w:rsidRPr="00FF574A">
              <w:rPr>
                <w:rFonts w:ascii="Arial" w:hAnsi="Arial" w:cs="Arial"/>
                <w:sz w:val="24"/>
                <w:szCs w:val="24"/>
              </w:rPr>
              <w:t xml:space="preserve"> </w:t>
            </w:r>
          </w:p>
        </w:tc>
      </w:tr>
    </w:tbl>
    <w:p w14:paraId="0239E0E5" w14:textId="77777777" w:rsidR="004B2AF9" w:rsidRPr="00FF574A" w:rsidRDefault="004B2AF9" w:rsidP="008402F2">
      <w:pPr>
        <w:rPr>
          <w:rFonts w:ascii="Arial" w:hAnsi="Arial" w:cs="Arial"/>
          <w:b/>
          <w:sz w:val="24"/>
          <w:szCs w:val="24"/>
        </w:rPr>
      </w:pPr>
    </w:p>
    <w:p w14:paraId="53E01B0A" w14:textId="77777777" w:rsidR="008402F2" w:rsidRPr="00FF574A" w:rsidRDefault="008402F2" w:rsidP="008402F2">
      <w:pPr>
        <w:rPr>
          <w:rFonts w:ascii="Arial" w:hAnsi="Arial" w:cs="Arial"/>
          <w:sz w:val="24"/>
          <w:szCs w:val="24"/>
        </w:rPr>
      </w:pPr>
    </w:p>
    <w:tbl>
      <w:tblPr>
        <w:tblStyle w:val="TableGrid"/>
        <w:tblW w:w="10173" w:type="dxa"/>
        <w:tblLook w:val="04A0" w:firstRow="1" w:lastRow="0" w:firstColumn="1" w:lastColumn="0" w:noHBand="0" w:noVBand="1"/>
      </w:tblPr>
      <w:tblGrid>
        <w:gridCol w:w="10173"/>
      </w:tblGrid>
      <w:tr w:rsidR="008402F2" w:rsidRPr="00FF574A" w14:paraId="0621881B" w14:textId="77777777" w:rsidTr="00023C01">
        <w:tc>
          <w:tcPr>
            <w:tcW w:w="10173" w:type="dxa"/>
          </w:tcPr>
          <w:p w14:paraId="577A33C9" w14:textId="77777777" w:rsidR="008402F2" w:rsidRPr="00FF574A" w:rsidRDefault="008402F2" w:rsidP="008402F2">
            <w:pPr>
              <w:spacing w:after="160" w:line="259" w:lineRule="auto"/>
              <w:rPr>
                <w:rFonts w:ascii="Arial" w:hAnsi="Arial" w:cs="Arial"/>
                <w:sz w:val="24"/>
                <w:szCs w:val="24"/>
              </w:rPr>
            </w:pPr>
            <w:r w:rsidRPr="00FF574A">
              <w:rPr>
                <w:rFonts w:ascii="Arial" w:hAnsi="Arial" w:cs="Arial"/>
                <w:sz w:val="24"/>
                <w:szCs w:val="24"/>
              </w:rPr>
              <w:t xml:space="preserve">I have completed this form electronically and confirm I </w:t>
            </w:r>
            <w:proofErr w:type="gramStart"/>
            <w:r w:rsidRPr="00FF574A">
              <w:rPr>
                <w:rFonts w:ascii="Arial" w:hAnsi="Arial" w:cs="Arial"/>
                <w:sz w:val="24"/>
                <w:szCs w:val="24"/>
              </w:rPr>
              <w:t>am in agreement</w:t>
            </w:r>
            <w:proofErr w:type="gramEnd"/>
            <w:r w:rsidRPr="00FF574A">
              <w:rPr>
                <w:rFonts w:ascii="Arial" w:hAnsi="Arial" w:cs="Arial"/>
                <w:sz w:val="24"/>
                <w:szCs w:val="24"/>
              </w:rPr>
              <w:t xml:space="preserve"> with the declaration above  </w:t>
            </w:r>
            <w:r w:rsidR="00571010" w:rsidRPr="00FF574A">
              <w:rPr>
                <w:rFonts w:ascii="Arial" w:hAnsi="Arial" w:cs="Arial"/>
                <w:sz w:val="24"/>
                <w:szCs w:val="24"/>
              </w:rPr>
              <w:fldChar w:fldCharType="begin"/>
            </w:r>
            <w:r w:rsidR="00571010" w:rsidRPr="00FF574A">
              <w:rPr>
                <w:rFonts w:ascii="Arial" w:hAnsi="Arial" w:cs="Arial"/>
                <w:sz w:val="24"/>
                <w:szCs w:val="24"/>
              </w:rPr>
              <w:instrText xml:space="preserve"> FORMCHECKBOX </w:instrText>
            </w:r>
            <w:r w:rsidR="00837D39">
              <w:rPr>
                <w:rFonts w:ascii="Arial" w:hAnsi="Arial" w:cs="Arial"/>
                <w:sz w:val="24"/>
                <w:szCs w:val="24"/>
              </w:rPr>
              <w:fldChar w:fldCharType="separate"/>
            </w:r>
            <w:r w:rsidR="00571010" w:rsidRPr="00FF574A">
              <w:rPr>
                <w:rFonts w:ascii="Arial" w:hAnsi="Arial" w:cs="Arial"/>
                <w:sz w:val="24"/>
                <w:szCs w:val="24"/>
              </w:rPr>
              <w:fldChar w:fldCharType="end"/>
            </w:r>
            <w:sdt>
              <w:sdtPr>
                <w:rPr>
                  <w:rFonts w:ascii="Arial" w:hAnsi="Arial" w:cs="Arial"/>
                  <w:sz w:val="24"/>
                  <w:szCs w:val="24"/>
                </w:rPr>
                <w:id w:val="-2125374605"/>
                <w14:checkbox>
                  <w14:checked w14:val="0"/>
                  <w14:checkedState w14:val="2612" w14:font="MS Gothic"/>
                  <w14:uncheckedState w14:val="2610" w14:font="MS Gothic"/>
                </w14:checkbox>
              </w:sdtPr>
              <w:sdtEndPr/>
              <w:sdtContent>
                <w:r w:rsidR="003B32AD" w:rsidRPr="00FF574A">
                  <w:rPr>
                    <w:rFonts w:ascii="Segoe UI Symbol" w:eastAsia="MS Gothic" w:hAnsi="Segoe UI Symbol" w:cs="Segoe UI Symbol"/>
                    <w:sz w:val="24"/>
                    <w:szCs w:val="24"/>
                  </w:rPr>
                  <w:t>☐</w:t>
                </w:r>
              </w:sdtContent>
            </w:sdt>
          </w:p>
        </w:tc>
      </w:tr>
    </w:tbl>
    <w:p w14:paraId="4F6F1E5E" w14:textId="3E961B20" w:rsidR="003F4F21" w:rsidRPr="00FF574A" w:rsidRDefault="003F4F21" w:rsidP="001D085C">
      <w:pPr>
        <w:rPr>
          <w:rFonts w:ascii="Arial" w:hAnsi="Arial" w:cs="Arial"/>
          <w:sz w:val="24"/>
          <w:szCs w:val="24"/>
        </w:rPr>
      </w:pPr>
    </w:p>
    <w:sectPr w:rsidR="003F4F21" w:rsidRPr="00FF574A" w:rsidSect="001D085C">
      <w:footerReference w:type="default" r:id="rId10"/>
      <w:headerReference w:type="first" r:id="rId11"/>
      <w:footerReference w:type="first" r:id="rId12"/>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4D72" w14:textId="77777777" w:rsidR="00FD5B5F" w:rsidRDefault="00FD5B5F" w:rsidP="00800E8E">
      <w:r>
        <w:separator/>
      </w:r>
    </w:p>
  </w:endnote>
  <w:endnote w:type="continuationSeparator" w:id="0">
    <w:p w14:paraId="4733FCB8" w14:textId="77777777" w:rsidR="00FD5B5F" w:rsidRDefault="00FD5B5F"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F2B" w14:textId="79D8AC67" w:rsidR="008402F2" w:rsidRPr="00FF574A" w:rsidRDefault="008402F2" w:rsidP="00023C01">
    <w:pPr>
      <w:pStyle w:val="Footer"/>
      <w:tabs>
        <w:tab w:val="clear" w:pos="9026"/>
        <w:tab w:val="right" w:pos="10206"/>
      </w:tabs>
      <w:jc w:val="center"/>
      <w:rPr>
        <w:rFonts w:ascii="Arial" w:hAnsi="Arial" w:cs="Arial"/>
        <w:sz w:val="18"/>
        <w:szCs w:val="18"/>
      </w:rPr>
    </w:pPr>
    <w:r w:rsidRPr="00FF574A">
      <w:rPr>
        <w:rFonts w:ascii="Arial" w:hAnsi="Arial" w:cs="Arial"/>
        <w:sz w:val="18"/>
        <w:szCs w:val="18"/>
      </w:rPr>
      <w:t xml:space="preserve">Ref no: </w:t>
    </w:r>
    <w:r w:rsidR="00B05247" w:rsidRPr="00FF574A">
      <w:rPr>
        <w:rFonts w:ascii="Arial" w:hAnsi="Arial" w:cs="Arial"/>
        <w:sz w:val="18"/>
        <w:szCs w:val="18"/>
      </w:rPr>
      <w:t>P1796</w:t>
    </w:r>
    <w:r w:rsidRPr="00FF574A">
      <w:rPr>
        <w:rFonts w:ascii="Arial" w:hAnsi="Arial" w:cs="Arial"/>
        <w:sz w:val="18"/>
        <w:szCs w:val="18"/>
      </w:rPr>
      <w:t>Fm</w:t>
    </w:r>
    <w:r w:rsidRPr="00FF574A">
      <w:rPr>
        <w:rFonts w:ascii="Arial" w:hAnsi="Arial" w:cs="Arial"/>
        <w:sz w:val="18"/>
        <w:szCs w:val="18"/>
      </w:rPr>
      <w:tab/>
    </w:r>
    <w:r w:rsidR="003B32AD" w:rsidRPr="00FF574A">
      <w:rPr>
        <w:rFonts w:ascii="Arial" w:hAnsi="Arial" w:cs="Arial"/>
        <w:sz w:val="18"/>
        <w:szCs w:val="18"/>
      </w:rPr>
      <w:t xml:space="preserve">                        </w:t>
    </w:r>
    <w:r w:rsidRPr="00FF574A">
      <w:rPr>
        <w:rFonts w:ascii="Arial" w:hAnsi="Arial" w:cs="Arial"/>
        <w:sz w:val="18"/>
        <w:szCs w:val="18"/>
      </w:rPr>
      <w:t>Version: 0</w:t>
    </w:r>
    <w:r w:rsidR="00571010" w:rsidRPr="00FF574A">
      <w:rPr>
        <w:rFonts w:ascii="Arial" w:hAnsi="Arial" w:cs="Arial"/>
        <w:sz w:val="18"/>
        <w:szCs w:val="18"/>
      </w:rPr>
      <w:t>2</w:t>
    </w:r>
    <w:r w:rsidRPr="00FF574A">
      <w:rPr>
        <w:rFonts w:ascii="Arial" w:hAnsi="Arial" w:cs="Arial"/>
        <w:sz w:val="18"/>
        <w:szCs w:val="18"/>
      </w:rPr>
      <w:tab/>
      <w:t>Issued:</w:t>
    </w:r>
    <w:r w:rsidR="00F67D85" w:rsidRPr="00FF574A">
      <w:rPr>
        <w:rFonts w:ascii="Arial" w:hAnsi="Arial" w:cs="Arial"/>
        <w:sz w:val="18"/>
        <w:szCs w:val="18"/>
      </w:rPr>
      <w:t xml:space="preserve"> </w:t>
    </w:r>
    <w:r w:rsidR="00FF574A" w:rsidRPr="00FF574A">
      <w:rPr>
        <w:rFonts w:ascii="Arial" w:hAnsi="Arial" w:cs="Arial"/>
        <w:sz w:val="18"/>
        <w:szCs w:val="18"/>
      </w:rP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7F8" w14:textId="5CD0E134" w:rsidR="00B05247" w:rsidRPr="00FF574A" w:rsidRDefault="00B05247" w:rsidP="00B05247">
    <w:pPr>
      <w:pStyle w:val="Footer"/>
      <w:tabs>
        <w:tab w:val="clear" w:pos="9026"/>
        <w:tab w:val="right" w:pos="10206"/>
      </w:tabs>
      <w:jc w:val="center"/>
      <w:rPr>
        <w:rFonts w:ascii="Arial" w:hAnsi="Arial" w:cs="Arial"/>
      </w:rPr>
    </w:pPr>
    <w:r w:rsidRPr="00FF574A">
      <w:rPr>
        <w:rFonts w:ascii="Arial" w:hAnsi="Arial" w:cs="Arial"/>
        <w:sz w:val="18"/>
        <w:szCs w:val="18"/>
      </w:rPr>
      <w:t>Ref no: P1796Fm</w:t>
    </w:r>
    <w:r w:rsidRPr="00FF574A">
      <w:rPr>
        <w:rFonts w:ascii="Arial" w:hAnsi="Arial" w:cs="Arial"/>
        <w:sz w:val="18"/>
        <w:szCs w:val="18"/>
      </w:rPr>
      <w:tab/>
      <w:t xml:space="preserve">                        Version: 0</w:t>
    </w:r>
    <w:r w:rsidR="008A735E" w:rsidRPr="00FF574A">
      <w:rPr>
        <w:rFonts w:ascii="Arial" w:hAnsi="Arial" w:cs="Arial"/>
        <w:sz w:val="18"/>
        <w:szCs w:val="18"/>
      </w:rPr>
      <w:t>2</w:t>
    </w:r>
    <w:r w:rsidRPr="00FF574A">
      <w:rPr>
        <w:rFonts w:ascii="Arial" w:hAnsi="Arial" w:cs="Arial"/>
        <w:sz w:val="18"/>
        <w:szCs w:val="18"/>
      </w:rPr>
      <w:tab/>
      <w:t xml:space="preserve">Issued: </w:t>
    </w:r>
    <w:r w:rsidR="008A735E" w:rsidRPr="00FF574A">
      <w:rPr>
        <w:rFonts w:ascii="Arial" w:hAnsi="Arial" w:cs="Arial"/>
        <w:sz w:val="18"/>
        <w:szCs w:val="18"/>
      </w:rPr>
      <w:t xml:space="preserve">June </w:t>
    </w:r>
    <w:r w:rsidRPr="00FF574A">
      <w:rPr>
        <w:rFonts w:ascii="Arial" w:hAnsi="Arial" w:cs="Arial"/>
        <w:sz w:val="18"/>
        <w:szCs w:val="18"/>
      </w:rPr>
      <w:t>20</w:t>
    </w:r>
    <w:r w:rsidR="008A735E" w:rsidRPr="00FF574A">
      <w:rPr>
        <w:rFonts w:ascii="Arial" w:hAnsi="Arial" w:cs="Arial"/>
        <w:sz w:val="18"/>
        <w:szCs w:val="18"/>
      </w:rPr>
      <w:t>23</w:t>
    </w:r>
  </w:p>
  <w:p w14:paraId="23BC4C86" w14:textId="77777777" w:rsidR="00B05247" w:rsidRDefault="00B0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3A10" w14:textId="77777777" w:rsidR="00FD5B5F" w:rsidRDefault="00FD5B5F" w:rsidP="00800E8E">
      <w:r>
        <w:separator/>
      </w:r>
    </w:p>
  </w:footnote>
  <w:footnote w:type="continuationSeparator" w:id="0">
    <w:p w14:paraId="176918BE" w14:textId="77777777" w:rsidR="00FD5B5F" w:rsidRDefault="00FD5B5F"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B302" w14:textId="48ED9375" w:rsidR="001D085C" w:rsidRDefault="008875BE">
    <w:pPr>
      <w:pStyle w:val="Header"/>
    </w:pPr>
    <w:r>
      <w:rPr>
        <w:noProof/>
        <w:lang w:eastAsia="en-GB"/>
      </w:rPr>
      <w:drawing>
        <wp:inline distT="0" distB="0" distL="0" distR="0" wp14:anchorId="2DB58482" wp14:editId="4E6A9D1C">
          <wp:extent cx="739140" cy="739140"/>
          <wp:effectExtent l="0" t="0" r="3810" b="381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ts-logo_rgb_2017_transp.png"/>
                  <pic:cNvPicPr/>
                </pic:nvPicPr>
                <pic:blipFill>
                  <a:blip r:embed="rId1">
                    <a:extLst>
                      <a:ext uri="{28A0092B-C50C-407E-A947-70E740481C1C}">
                        <a14:useLocalDpi xmlns:a14="http://schemas.microsoft.com/office/drawing/2010/main" val="0"/>
                      </a:ext>
                    </a:extLst>
                  </a:blip>
                  <a:stretch>
                    <a:fillRect/>
                  </a:stretch>
                </pic:blipFill>
                <pic:spPr>
                  <a:xfrm>
                    <a:off x="0" y="0"/>
                    <a:ext cx="739189" cy="739189"/>
                  </a:xfrm>
                  <a:prstGeom prst="rect">
                    <a:avLst/>
                  </a:prstGeom>
                </pic:spPr>
              </pic:pic>
            </a:graphicData>
          </a:graphic>
        </wp:inline>
      </w:drawing>
    </w:r>
    <w:r w:rsidR="008402F2">
      <w:rPr>
        <w:noProof/>
        <w:lang w:eastAsia="en-GB"/>
      </w:rPr>
      <w:drawing>
        <wp:anchor distT="0" distB="0" distL="114300" distR="114300" simplePos="0" relativeHeight="251663360" behindDoc="0" locked="0" layoutInCell="1" allowOverlap="1" wp14:anchorId="1A3659A5" wp14:editId="3219D753">
          <wp:simplePos x="0" y="0"/>
          <wp:positionH relativeFrom="column">
            <wp:posOffset>1526540</wp:posOffset>
          </wp:positionH>
          <wp:positionV relativeFrom="paragraph">
            <wp:posOffset>-50165</wp:posOffset>
          </wp:positionV>
          <wp:extent cx="866775" cy="730885"/>
          <wp:effectExtent l="0" t="0" r="0" b="0"/>
          <wp:wrapNone/>
          <wp:docPr id="5" name="Picture 5" descr="C:\Users\cwade\AppData\Local\Temp\Temp1_OCS.zip\OCS\blended\colour\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wade\AppData\Local\Temp\Temp1_OCS.zip\OCS\blended\colour\1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2F2">
      <w:rPr>
        <w:noProof/>
        <w:lang w:eastAsia="en-GB"/>
      </w:rPr>
      <w:drawing>
        <wp:anchor distT="0" distB="0" distL="114300" distR="114300" simplePos="0" relativeHeight="251662336" behindDoc="0" locked="0" layoutInCell="1" allowOverlap="1" wp14:anchorId="24665077" wp14:editId="2EAB3BCB">
          <wp:simplePos x="0" y="0"/>
          <wp:positionH relativeFrom="column">
            <wp:posOffset>707390</wp:posOffset>
          </wp:positionH>
          <wp:positionV relativeFrom="paragraph">
            <wp:posOffset>-40640</wp:posOffset>
          </wp:positionV>
          <wp:extent cx="866775" cy="723900"/>
          <wp:effectExtent l="0" t="0" r="0" b="0"/>
          <wp:wrapNone/>
          <wp:docPr id="3" name="Picture 3" descr="C:\Users\cwade\AppData\Local\Temp\Temp1_OCS.zip\OCS\100\colour\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ade\AppData\Local\Temp\Temp1_OCS.zip\OCS\100\colour\1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5C" w:rsidRPr="003F4F21">
      <w:rPr>
        <w:noProof/>
        <w:lang w:eastAsia="en-GB"/>
      </w:rPr>
      <w:drawing>
        <wp:anchor distT="0" distB="0" distL="114300" distR="114300" simplePos="0" relativeHeight="251659264" behindDoc="0" locked="0" layoutInCell="1" allowOverlap="1" wp14:anchorId="612870F5" wp14:editId="67825FC9">
          <wp:simplePos x="0" y="0"/>
          <wp:positionH relativeFrom="column">
            <wp:posOffset>4831715</wp:posOffset>
          </wp:positionH>
          <wp:positionV relativeFrom="paragraph">
            <wp:posOffset>-231140</wp:posOffset>
          </wp:positionV>
          <wp:extent cx="1799590" cy="1162685"/>
          <wp:effectExtent l="0" t="0" r="0" b="0"/>
          <wp:wrapNone/>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8Oi2U0gHcAL52hv1e+wDKlBDoJg2mNyDMAnp1itgI5cruCiOP0avE/TH/UV9YjkTTNZ/3TM5Sj63tANL66K5ew==" w:salt="96odsSOnsJS/f7cWvhK0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2"/>
    <w:rsid w:val="00001E31"/>
    <w:rsid w:val="0000493C"/>
    <w:rsid w:val="00023C01"/>
    <w:rsid w:val="00055FEE"/>
    <w:rsid w:val="00071314"/>
    <w:rsid w:val="00092F91"/>
    <w:rsid w:val="000C027D"/>
    <w:rsid w:val="000F5482"/>
    <w:rsid w:val="000F5CF6"/>
    <w:rsid w:val="00120B60"/>
    <w:rsid w:val="001415AF"/>
    <w:rsid w:val="001834CB"/>
    <w:rsid w:val="001A6C34"/>
    <w:rsid w:val="001B1DC7"/>
    <w:rsid w:val="001B767B"/>
    <w:rsid w:val="001D085C"/>
    <w:rsid w:val="001F1E68"/>
    <w:rsid w:val="00271180"/>
    <w:rsid w:val="002A49AF"/>
    <w:rsid w:val="00304024"/>
    <w:rsid w:val="003156FF"/>
    <w:rsid w:val="00330C07"/>
    <w:rsid w:val="003920B6"/>
    <w:rsid w:val="003B32AD"/>
    <w:rsid w:val="003E46C3"/>
    <w:rsid w:val="003F4F21"/>
    <w:rsid w:val="003F6566"/>
    <w:rsid w:val="0041355A"/>
    <w:rsid w:val="00416666"/>
    <w:rsid w:val="0042085A"/>
    <w:rsid w:val="004378E5"/>
    <w:rsid w:val="004511FF"/>
    <w:rsid w:val="004B2AF9"/>
    <w:rsid w:val="004D20FF"/>
    <w:rsid w:val="004E2E41"/>
    <w:rsid w:val="005338F5"/>
    <w:rsid w:val="00564FB3"/>
    <w:rsid w:val="00571010"/>
    <w:rsid w:val="00592B30"/>
    <w:rsid w:val="005E0E70"/>
    <w:rsid w:val="00616836"/>
    <w:rsid w:val="00622112"/>
    <w:rsid w:val="00634785"/>
    <w:rsid w:val="00642723"/>
    <w:rsid w:val="0068611B"/>
    <w:rsid w:val="006E0BCE"/>
    <w:rsid w:val="006F6DB8"/>
    <w:rsid w:val="0075463A"/>
    <w:rsid w:val="00763BCB"/>
    <w:rsid w:val="007F479E"/>
    <w:rsid w:val="00800E8E"/>
    <w:rsid w:val="008145FE"/>
    <w:rsid w:val="00837D39"/>
    <w:rsid w:val="008402F2"/>
    <w:rsid w:val="008614F1"/>
    <w:rsid w:val="008875BE"/>
    <w:rsid w:val="008A65C7"/>
    <w:rsid w:val="008A735E"/>
    <w:rsid w:val="008D56F7"/>
    <w:rsid w:val="008E0A7A"/>
    <w:rsid w:val="008F5070"/>
    <w:rsid w:val="008F631E"/>
    <w:rsid w:val="00942B9E"/>
    <w:rsid w:val="00972010"/>
    <w:rsid w:val="009A6ED1"/>
    <w:rsid w:val="009F0359"/>
    <w:rsid w:val="00A26BC8"/>
    <w:rsid w:val="00A61EF3"/>
    <w:rsid w:val="00A677F3"/>
    <w:rsid w:val="00A72704"/>
    <w:rsid w:val="00A85931"/>
    <w:rsid w:val="00A865BA"/>
    <w:rsid w:val="00A937E8"/>
    <w:rsid w:val="00A93D11"/>
    <w:rsid w:val="00B01137"/>
    <w:rsid w:val="00B01A0B"/>
    <w:rsid w:val="00B05247"/>
    <w:rsid w:val="00B657D9"/>
    <w:rsid w:val="00BB697D"/>
    <w:rsid w:val="00BF59D9"/>
    <w:rsid w:val="00C3153B"/>
    <w:rsid w:val="00C35190"/>
    <w:rsid w:val="00C459B7"/>
    <w:rsid w:val="00C54F4C"/>
    <w:rsid w:val="00C65115"/>
    <w:rsid w:val="00C85E3A"/>
    <w:rsid w:val="00CA17C9"/>
    <w:rsid w:val="00CB0AF1"/>
    <w:rsid w:val="00CC4C8D"/>
    <w:rsid w:val="00D54F83"/>
    <w:rsid w:val="00D60BAF"/>
    <w:rsid w:val="00D91DF2"/>
    <w:rsid w:val="00DD4ED5"/>
    <w:rsid w:val="00E82F38"/>
    <w:rsid w:val="00EB449E"/>
    <w:rsid w:val="00EC5181"/>
    <w:rsid w:val="00F22671"/>
    <w:rsid w:val="00F43985"/>
    <w:rsid w:val="00F67D85"/>
    <w:rsid w:val="00FC3D7B"/>
    <w:rsid w:val="00FC45AF"/>
    <w:rsid w:val="00FC6A1A"/>
    <w:rsid w:val="00FD5B5F"/>
    <w:rsid w:val="00FF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9C350"/>
  <w15:docId w15:val="{28C989C6-D731-423B-8EA8-EAF41CD3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840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F2"/>
    <w:rPr>
      <w:rFonts w:ascii="Tahoma" w:hAnsi="Tahoma" w:cs="Tahoma"/>
      <w:sz w:val="16"/>
      <w:szCs w:val="16"/>
    </w:rPr>
  </w:style>
  <w:style w:type="table" w:styleId="TableGrid">
    <w:name w:val="Table Grid"/>
    <w:basedOn w:val="TableNormal"/>
    <w:uiPriority w:val="39"/>
    <w:rsid w:val="0084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611B"/>
    <w:rPr>
      <w:sz w:val="16"/>
      <w:szCs w:val="16"/>
    </w:rPr>
  </w:style>
  <w:style w:type="paragraph" w:styleId="CommentText">
    <w:name w:val="annotation text"/>
    <w:basedOn w:val="Normal"/>
    <w:link w:val="CommentTextChar"/>
    <w:uiPriority w:val="99"/>
    <w:semiHidden/>
    <w:unhideWhenUsed/>
    <w:rsid w:val="0068611B"/>
    <w:pPr>
      <w:spacing w:line="240" w:lineRule="auto"/>
    </w:pPr>
    <w:rPr>
      <w:sz w:val="20"/>
      <w:szCs w:val="20"/>
    </w:rPr>
  </w:style>
  <w:style w:type="character" w:customStyle="1" w:styleId="CommentTextChar">
    <w:name w:val="Comment Text Char"/>
    <w:basedOn w:val="DefaultParagraphFont"/>
    <w:link w:val="CommentText"/>
    <w:uiPriority w:val="99"/>
    <w:semiHidden/>
    <w:rsid w:val="00686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8611B"/>
    <w:rPr>
      <w:b/>
      <w:bCs/>
    </w:rPr>
  </w:style>
  <w:style w:type="character" w:customStyle="1" w:styleId="CommentSubjectChar">
    <w:name w:val="Comment Subject Char"/>
    <w:basedOn w:val="CommentTextChar"/>
    <w:link w:val="CommentSubject"/>
    <w:uiPriority w:val="99"/>
    <w:semiHidden/>
    <w:rsid w:val="0068611B"/>
    <w:rPr>
      <w:rFonts w:ascii="Cambria" w:hAnsi="Cambria"/>
      <w:b/>
      <w:bCs/>
      <w:sz w:val="20"/>
      <w:szCs w:val="20"/>
    </w:rPr>
  </w:style>
  <w:style w:type="paragraph" w:styleId="Revision">
    <w:name w:val="Revision"/>
    <w:hidden/>
    <w:uiPriority w:val="99"/>
    <w:semiHidden/>
    <w:rsid w:val="00C85E3A"/>
    <w:pPr>
      <w:spacing w:after="0" w:line="240" w:lineRule="auto"/>
    </w:pPr>
    <w:rPr>
      <w:rFonts w:ascii="Cambria" w:hAnsi="Cambria"/>
      <w:sz w:val="21"/>
      <w:szCs w:val="21"/>
    </w:rPr>
  </w:style>
  <w:style w:type="character" w:styleId="Hyperlink">
    <w:name w:val="Hyperlink"/>
    <w:basedOn w:val="DefaultParagraphFont"/>
    <w:uiPriority w:val="99"/>
    <w:unhideWhenUsed/>
    <w:rsid w:val="00D60BAF"/>
    <w:rPr>
      <w:color w:val="0563C1" w:themeColor="hyperlink"/>
      <w:u w:val="single"/>
    </w:rPr>
  </w:style>
  <w:style w:type="character" w:styleId="UnresolvedMention">
    <w:name w:val="Unresolved Mention"/>
    <w:basedOn w:val="DefaultParagraphFont"/>
    <w:uiPriority w:val="99"/>
    <w:semiHidden/>
    <w:unhideWhenUsed/>
    <w:rsid w:val="00D6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096">
      <w:bodyDiv w:val="1"/>
      <w:marLeft w:val="0"/>
      <w:marRight w:val="0"/>
      <w:marTop w:val="0"/>
      <w:marBottom w:val="0"/>
      <w:divBdr>
        <w:top w:val="none" w:sz="0" w:space="0" w:color="auto"/>
        <w:left w:val="none" w:sz="0" w:space="0" w:color="auto"/>
        <w:bottom w:val="none" w:sz="0" w:space="0" w:color="auto"/>
        <w:right w:val="none" w:sz="0" w:space="0" w:color="auto"/>
      </w:divBdr>
    </w:div>
    <w:div w:id="223641501">
      <w:bodyDiv w:val="1"/>
      <w:marLeft w:val="0"/>
      <w:marRight w:val="0"/>
      <w:marTop w:val="0"/>
      <w:marBottom w:val="0"/>
      <w:divBdr>
        <w:top w:val="none" w:sz="0" w:space="0" w:color="auto"/>
        <w:left w:val="none" w:sz="0" w:space="0" w:color="auto"/>
        <w:bottom w:val="none" w:sz="0" w:space="0" w:color="auto"/>
        <w:right w:val="none" w:sz="0" w:space="0" w:color="auto"/>
      </w:divBdr>
    </w:div>
    <w:div w:id="20916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oilassociation.org/certification/fashion-textiles/certification-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QSD%20Rebrand\Certification%20Templates\GOTS%20-%20Templates\GOT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Process Owners</DisplayName>
        <AccountId>61</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GOTS</TermName>
          <TermId xmlns="http://schemas.microsoft.com/office/infopath/2007/PartnerControls">7ea58e0b-439d-4f34-9711-9c5d1eb784fe</TermId>
        </TermInfo>
        <TermInfo xmlns="http://schemas.microsoft.com/office/infopath/2007/PartnerControls">
          <TermName xmlns="http://schemas.microsoft.com/office/infopath/2007/PartnerControls">Textile Exchange</TermName>
          <TermId xmlns="http://schemas.microsoft.com/office/infopath/2007/PartnerControls">f830ef1c-cf67-4ed3-9f77-f727febb7cc5</TermId>
        </TermInfo>
      </Terms>
    </ae9375f09f6748d8a1e95e3352f09959>
    <SAWebsiteDocument xmlns="f57cc006-31b2-40fa-b589-1565d41822a1">https://www.soilassociation.org/certification/fashion-textiles/certification-forms/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P1796Fm</LegacyDocumentRefCode>
    <QMSDescription xmlns="f57cc006-31b2-40fa-b589-1565d41822a1" xsi:nil="true"/>
    <TranslationRequired xmlns="f57cc006-31b2-40fa-b589-1565d41822a1">
      <Value>Not required</Value>
    </TranslationRequired>
    <QMSPublishedDate xmlns="f57cc006-31b2-40fa-b589-1565d41822a1">2023-06-23T13:06:47+00:00</QMSPublishedDate>
    <QMSAssociatedPlanTitle xmlns="f57cc006-31b2-40fa-b589-1565d41822a1" xsi:nil="true"/>
    <TaxCatchAll xmlns="f57cc006-31b2-40fa-b589-1565d41822a1">
      <Value>49</Value>
      <Value>59</Value>
      <Value>72</Value>
      <Value>54</Value>
      <Value>36</Value>
      <Value>19</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Textiles</TermName>
          <TermId xmlns="http://schemas.microsoft.com/office/infopath/2007/PartnerControls">3eb7d7ba-1cd4-4762-b071-a1796a5211bd</TermId>
        </TermInfo>
      </Terms>
    </l7fd9d39545e470c852b36e911c83b33>
    <LockModified xmlns="f57cc006-31b2-40fa-b589-1565d41822a1">2023-07-25T12:58:16+00:00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true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Process compliance</TermName>
          <TermId xmlns="http://schemas.microsoft.com/office/infopath/2007/PartnerControls">ae906377-4962-4b7f-a4e8-09955ac1bd08</TermId>
        </TermInfo>
      </Terms>
    </f566ae4b6da04003a30c549f0f75017f>
    <LegacyVersionNumber xmlns="f57cc006-31b2-40fa-b589-1565d41822a1">2</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3C72DD52-0CD6-42B7-A89C-F1000F83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000D-082E-4C93-B0FB-91F9E0CEC14C}">
  <ds:schemaRefs>
    <ds:schemaRef ds:uri="http://schemas.microsoft.com/sharepoint/v3/contenttype/forms"/>
  </ds:schemaRefs>
</ds:datastoreItem>
</file>

<file path=customXml/itemProps3.xml><?xml version="1.0" encoding="utf-8"?>
<ds:datastoreItem xmlns:ds="http://schemas.openxmlformats.org/officeDocument/2006/customXml" ds:itemID="{5892CD3E-A113-47E4-83D8-3ADABC8CE088}">
  <ds:schemaRefs>
    <ds:schemaRef ds:uri="f57cc006-31b2-40fa-b589-1565d41822a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GOTS Word template</Template>
  <TotalTime>62</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Guide to completing GOTS &amp; Textile Exchange Transaction Certificate request</vt:lpstr>
    </vt:vector>
  </TitlesOfParts>
  <Company>SoilAssociation</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completing GOTS &amp; Textile Exchange Transaction Certificate request</dc:title>
  <dc:creator>Katie Stinchcombe</dc:creator>
  <cp:lastModifiedBy>Laura Avellaneda</cp:lastModifiedBy>
  <cp:revision>6</cp:revision>
  <cp:lastPrinted>2018-08-21T16:23:00Z</cp:lastPrinted>
  <dcterms:created xsi:type="dcterms:W3CDTF">2020-10-02T13:48:00Z</dcterms:created>
  <dcterms:modified xsi:type="dcterms:W3CDTF">2023-06-20T15:45:00Z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72;#Process compliance|ae906377-4962-4b7f-a4e8-09955ac1bd08</vt:lpwstr>
  </property>
  <property fmtid="{D5CDD505-2E9C-101B-9397-08002B2CF9AE}" pid="5" name="ExternalAudiences">
    <vt:lpwstr>49;#N/A|8037cc3d-a6c4-4abd-88b9-9dbbfa4022fe</vt:lpwstr>
  </property>
  <property fmtid="{D5CDD505-2E9C-101B-9397-08002B2CF9AE}" pid="6" name="DocumentCategories">
    <vt:lpwstr>54;#Textiles|3eb7d7ba-1cd4-4762-b071-a1796a5211bd</vt:lpwstr>
  </property>
  <property fmtid="{D5CDD505-2E9C-101B-9397-08002B2CF9AE}" pid="7" name="TeamsInvolved">
    <vt:lpwstr>36;#Processor|98b52e97-3fd5-4bd6-b134-2c4d1e901d75</vt:lpwstr>
  </property>
  <property fmtid="{D5CDD505-2E9C-101B-9397-08002B2CF9AE}" pid="8" name="SchemeService">
    <vt:lpwstr>59;#GOTS|7ea58e0b-439d-4f34-9711-9c5d1eb784fe;#19;#Textile Exchange|f830ef1c-cf67-4ed3-9f77-f727febb7cc5</vt:lpwstr>
  </property>
  <property fmtid="{D5CDD505-2E9C-101B-9397-08002B2CF9AE}" pid="9" name="AccreditationClause">
    <vt:lpwstr/>
  </property>
  <property fmtid="{D5CDD505-2E9C-101B-9397-08002B2CF9AE}" pid="10" name="SharedWithUsers">
    <vt:lpwstr>65;#Emily Clarke;#63;#Hannah Storr;#116;#Hazel Dardis;#64;#Isabel Gladwin;#41;#Jon Watts;#38;#Laura Avellaneda;#59;#Stephen Smith;#40;#Cheryl Wade;#10;#Konsolute Service;#46;#Natasha Nickson</vt:lpwstr>
  </property>
</Properties>
</file>