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209B" w14:textId="77777777" w:rsidR="005D02D0" w:rsidRPr="004A5C98" w:rsidRDefault="00E133C7" w:rsidP="541CB4D2">
      <w:pPr>
        <w:ind w:left="340"/>
        <w:rPr>
          <w:rFonts w:ascii="Arial" w:hAnsi="Arial" w:cs="Arial"/>
          <w:b/>
          <w:bCs/>
          <w:sz w:val="28"/>
          <w:szCs w:val="28"/>
        </w:rPr>
      </w:pPr>
      <w:r w:rsidRPr="004A5C98">
        <w:rPr>
          <w:rFonts w:ascii="Arial" w:hAnsi="Arial" w:cs="Arial"/>
          <w:b/>
          <w:bCs/>
          <w:sz w:val="28"/>
          <w:szCs w:val="28"/>
        </w:rPr>
        <w:t xml:space="preserve">Single Ingredient Product </w:t>
      </w:r>
      <w:r w:rsidR="00F208FE" w:rsidRPr="004A5C98">
        <w:rPr>
          <w:rFonts w:ascii="Arial" w:hAnsi="Arial" w:cs="Arial"/>
          <w:b/>
          <w:bCs/>
          <w:sz w:val="28"/>
          <w:szCs w:val="28"/>
        </w:rPr>
        <w:t>S</w:t>
      </w:r>
      <w:r w:rsidRPr="004A5C98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</w:p>
    <w:p w14:paraId="50DB1EA3" w14:textId="501A769C" w:rsidR="00E133C7" w:rsidRPr="004A5C98" w:rsidRDefault="00834D7B" w:rsidP="541CB4D2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004A5C98">
        <w:rPr>
          <w:rFonts w:ascii="Arial" w:hAnsi="Arial" w:cs="Arial"/>
          <w:sz w:val="21"/>
          <w:szCs w:val="21"/>
        </w:rPr>
        <w:t xml:space="preserve">Use this form </w:t>
      </w:r>
      <w:r w:rsidR="00744F2A" w:rsidRPr="004A5C98">
        <w:rPr>
          <w:rFonts w:ascii="Arial" w:hAnsi="Arial" w:cs="Arial"/>
          <w:sz w:val="21"/>
          <w:szCs w:val="21"/>
        </w:rPr>
        <w:t>to submit</w:t>
      </w:r>
      <w:r w:rsidRPr="004A5C98">
        <w:rPr>
          <w:rFonts w:ascii="Arial" w:hAnsi="Arial" w:cs="Arial"/>
          <w:sz w:val="21"/>
          <w:szCs w:val="21"/>
        </w:rPr>
        <w:t xml:space="preserve"> s</w:t>
      </w:r>
      <w:r w:rsidR="00E133C7" w:rsidRPr="004A5C98">
        <w:rPr>
          <w:rFonts w:ascii="Arial" w:hAnsi="Arial" w:cs="Arial"/>
          <w:sz w:val="21"/>
          <w:szCs w:val="21"/>
        </w:rPr>
        <w:t>ingle ingredient products</w:t>
      </w:r>
      <w:r w:rsidRPr="004A5C98">
        <w:rPr>
          <w:rFonts w:ascii="Arial" w:hAnsi="Arial" w:cs="Arial"/>
          <w:sz w:val="21"/>
          <w:szCs w:val="21"/>
        </w:rPr>
        <w:t>,</w:t>
      </w:r>
      <w:r w:rsidR="00E133C7" w:rsidRPr="004A5C98">
        <w:rPr>
          <w:rFonts w:ascii="Arial" w:hAnsi="Arial" w:cs="Arial"/>
          <w:sz w:val="21"/>
          <w:szCs w:val="21"/>
        </w:rPr>
        <w:t xml:space="preserve"> or already certified</w:t>
      </w:r>
      <w:r w:rsidR="00077A1B" w:rsidRPr="004A5C98">
        <w:rPr>
          <w:rFonts w:ascii="Arial" w:hAnsi="Arial" w:cs="Arial"/>
          <w:sz w:val="21"/>
          <w:szCs w:val="21"/>
        </w:rPr>
        <w:t xml:space="preserve"> </w:t>
      </w:r>
      <w:r w:rsidR="00E133C7" w:rsidRPr="004A5C98">
        <w:rPr>
          <w:rFonts w:ascii="Arial" w:hAnsi="Arial" w:cs="Arial"/>
          <w:sz w:val="21"/>
          <w:szCs w:val="21"/>
        </w:rPr>
        <w:t>retail packed products</w:t>
      </w:r>
      <w:r w:rsidR="0C430F96" w:rsidRPr="004A5C98">
        <w:rPr>
          <w:rFonts w:ascii="Arial" w:hAnsi="Arial" w:cs="Arial"/>
          <w:sz w:val="21"/>
          <w:szCs w:val="21"/>
        </w:rPr>
        <w:t xml:space="preserve"> that </w:t>
      </w:r>
      <w:r w:rsidR="00392D3C" w:rsidRPr="004A5C98">
        <w:rPr>
          <w:rFonts w:ascii="Arial" w:hAnsi="Arial" w:cs="Arial"/>
          <w:sz w:val="21"/>
          <w:szCs w:val="21"/>
        </w:rPr>
        <w:t>you</w:t>
      </w:r>
      <w:r w:rsidRPr="004A5C98">
        <w:rPr>
          <w:rFonts w:ascii="Arial" w:hAnsi="Arial" w:cs="Arial"/>
          <w:sz w:val="21"/>
          <w:szCs w:val="21"/>
        </w:rPr>
        <w:t xml:space="preserve"> </w:t>
      </w:r>
      <w:r w:rsidR="0C430F96" w:rsidRPr="004A5C98">
        <w:rPr>
          <w:rFonts w:ascii="Arial" w:hAnsi="Arial" w:cs="Arial"/>
          <w:sz w:val="21"/>
          <w:szCs w:val="21"/>
        </w:rPr>
        <w:t>handle, store or wholesale (</w:t>
      </w:r>
      <w:r w:rsidRPr="004A5C98">
        <w:rPr>
          <w:rFonts w:ascii="Arial" w:hAnsi="Arial" w:cs="Arial"/>
          <w:sz w:val="21"/>
          <w:szCs w:val="21"/>
        </w:rPr>
        <w:t xml:space="preserve">with </w:t>
      </w:r>
      <w:r w:rsidR="0C430F96" w:rsidRPr="004A5C98">
        <w:rPr>
          <w:rFonts w:ascii="Arial" w:hAnsi="Arial" w:cs="Arial"/>
          <w:sz w:val="21"/>
          <w:szCs w:val="21"/>
        </w:rPr>
        <w:t xml:space="preserve">no processing, </w:t>
      </w:r>
      <w:r w:rsidR="004C1C0B" w:rsidRPr="004A5C98">
        <w:rPr>
          <w:rFonts w:ascii="Arial" w:hAnsi="Arial" w:cs="Arial"/>
          <w:sz w:val="21"/>
          <w:szCs w:val="21"/>
        </w:rPr>
        <w:t>packing,</w:t>
      </w:r>
      <w:r w:rsidR="0C430F96" w:rsidRPr="004A5C98">
        <w:rPr>
          <w:rFonts w:ascii="Arial" w:hAnsi="Arial" w:cs="Arial"/>
          <w:sz w:val="21"/>
          <w:szCs w:val="21"/>
        </w:rPr>
        <w:t xml:space="preserve"> or labelling)</w:t>
      </w:r>
      <w:r w:rsidR="00E133C7" w:rsidRPr="004A5C98">
        <w:rPr>
          <w:rFonts w:ascii="Arial" w:hAnsi="Arial" w:cs="Arial"/>
          <w:sz w:val="21"/>
          <w:szCs w:val="21"/>
        </w:rPr>
        <w:t xml:space="preserve">. </w:t>
      </w:r>
      <w:r w:rsidR="00E133C7" w:rsidRPr="004A5C98">
        <w:rPr>
          <w:rFonts w:ascii="Arial" w:hAnsi="Arial" w:cs="Arial"/>
          <w:sz w:val="21"/>
          <w:szCs w:val="21"/>
          <w:u w:val="single"/>
        </w:rPr>
        <w:t>You can list multiple products in the table on page 2 of this form</w:t>
      </w:r>
      <w:r w:rsidR="00E133C7" w:rsidRPr="004A5C98">
        <w:rPr>
          <w:rFonts w:ascii="Arial" w:hAnsi="Arial" w:cs="Arial"/>
          <w:sz w:val="21"/>
          <w:szCs w:val="21"/>
        </w:rPr>
        <w:t xml:space="preserve">. </w:t>
      </w:r>
      <w:r w:rsidR="00CD2F4B" w:rsidRPr="004A5C98">
        <w:rPr>
          <w:rFonts w:ascii="Arial" w:hAnsi="Arial" w:cs="Arial"/>
          <w:sz w:val="21"/>
          <w:szCs w:val="21"/>
        </w:rPr>
        <w:t>Submit</w:t>
      </w:r>
      <w:r w:rsidR="00E133C7" w:rsidRPr="004A5C98">
        <w:rPr>
          <w:rFonts w:ascii="Arial" w:hAnsi="Arial" w:cs="Arial"/>
          <w:sz w:val="21"/>
          <w:szCs w:val="21"/>
        </w:rPr>
        <w:t xml:space="preserve"> the form a</w:t>
      </w:r>
      <w:r w:rsidR="00CD2F4B" w:rsidRPr="004A5C98">
        <w:rPr>
          <w:rFonts w:ascii="Arial" w:hAnsi="Arial" w:cs="Arial"/>
          <w:sz w:val="21"/>
          <w:szCs w:val="21"/>
        </w:rPr>
        <w:t xml:space="preserve">long </w:t>
      </w:r>
      <w:r w:rsidR="00E133C7" w:rsidRPr="004A5C98">
        <w:rPr>
          <w:rFonts w:ascii="Arial" w:hAnsi="Arial" w:cs="Arial"/>
          <w:sz w:val="21"/>
          <w:szCs w:val="21"/>
        </w:rPr>
        <w:t xml:space="preserve">with the information outlined below to </w:t>
      </w:r>
      <w:hyperlink r:id="rId11">
        <w:r w:rsidR="00E133C7" w:rsidRPr="004A5C98">
          <w:rPr>
            <w:rStyle w:val="Hyperlink"/>
            <w:rFonts w:cs="Arial"/>
            <w:sz w:val="21"/>
            <w:szCs w:val="21"/>
          </w:rPr>
          <w:t>food.drink@soilassociation.org</w:t>
        </w:r>
      </w:hyperlink>
      <w:r w:rsidR="00E133C7" w:rsidRPr="004A5C98">
        <w:rPr>
          <w:rFonts w:ascii="Arial" w:hAnsi="Arial" w:cs="Arial"/>
          <w:sz w:val="21"/>
          <w:szCs w:val="21"/>
        </w:rPr>
        <w:t xml:space="preserve">. For guidance, please read our </w:t>
      </w:r>
      <w:hyperlink r:id="rId12">
        <w:r w:rsidR="00E133C7" w:rsidRPr="004A5C98">
          <w:rPr>
            <w:rStyle w:val="Hyperlink"/>
            <w:rFonts w:cs="Arial"/>
            <w:sz w:val="21"/>
            <w:szCs w:val="21"/>
          </w:rPr>
          <w:t>FAQ</w:t>
        </w:r>
        <w:r w:rsidR="00FB3C00" w:rsidRPr="004A5C98">
          <w:rPr>
            <w:rStyle w:val="Hyperlink"/>
            <w:rFonts w:cs="Arial"/>
            <w:sz w:val="21"/>
            <w:szCs w:val="21"/>
          </w:rPr>
          <w:t>s</w:t>
        </w:r>
        <w:r w:rsidR="00E133C7" w:rsidRPr="004A5C98">
          <w:rPr>
            <w:rStyle w:val="Hyperlink"/>
            <w:rFonts w:cs="Arial"/>
            <w:sz w:val="21"/>
            <w:szCs w:val="21"/>
          </w:rPr>
          <w:t xml:space="preserve"> document</w:t>
        </w:r>
      </w:hyperlink>
      <w:r w:rsidR="002349B6" w:rsidRPr="004A5C98">
        <w:rPr>
          <w:rStyle w:val="Hyperlink"/>
          <w:rFonts w:cs="Arial"/>
          <w:sz w:val="21"/>
          <w:szCs w:val="21"/>
        </w:rPr>
        <w:t>.</w:t>
      </w:r>
      <w:r w:rsidR="00E133C7" w:rsidRPr="004A5C98">
        <w:rPr>
          <w:rFonts w:ascii="Arial" w:hAnsi="Arial" w:cs="Arial"/>
          <w:sz w:val="21"/>
          <w:szCs w:val="21"/>
        </w:rPr>
        <w:t xml:space="preserve"> </w:t>
      </w:r>
    </w:p>
    <w:p w14:paraId="4D0FE426" w14:textId="77777777" w:rsidR="00B77599" w:rsidRPr="004A5C98" w:rsidRDefault="00B77599" w:rsidP="005D4ED3">
      <w:pPr>
        <w:ind w:left="340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4F3A28" w:rsidRPr="004A5C98" w14:paraId="77020937" w14:textId="77777777" w:rsidTr="00B1092B">
        <w:trPr>
          <w:trHeight w:val="535"/>
        </w:trPr>
        <w:tc>
          <w:tcPr>
            <w:tcW w:w="6788" w:type="dxa"/>
          </w:tcPr>
          <w:p w14:paraId="2C0410B9" w14:textId="01953A89" w:rsidR="004F3A28" w:rsidRPr="004A5C98" w:rsidRDefault="004F3A28" w:rsidP="00B1092B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</w:rPr>
                <w:id w:val="1959679501"/>
                <w:placeholder>
                  <w:docPart w:val="5F670DC442B54118BA7937D6D9180C28"/>
                </w:placeholder>
                <w:showingPlcHdr/>
                <w:text/>
              </w:sdtPr>
              <w:sdtEndPr/>
              <w:sdtContent>
                <w:r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33026479" w14:textId="7E9A5125" w:rsidR="004F3A28" w:rsidRPr="004A5C98" w:rsidRDefault="004F3A28" w:rsidP="00B1092B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4A5C98">
              <w:rPr>
                <w:rFonts w:ascii="Arial" w:hAnsi="Arial" w:cs="Arial"/>
                <w:b/>
                <w:sz w:val="21"/>
                <w:szCs w:val="21"/>
              </w:rPr>
              <w:t>Licence Number:</w:t>
            </w:r>
            <w:r w:rsidRPr="004A5C9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96FB36CC0B8345519760E18E81928DF1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700C31"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7DD53292" w14:textId="77777777" w:rsidR="004F3A28" w:rsidRPr="004A5C98" w:rsidRDefault="004F3A28" w:rsidP="00B1092B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F3A28" w:rsidRPr="004A5C98" w14:paraId="15104E36" w14:textId="77777777" w:rsidTr="00926248">
        <w:trPr>
          <w:trHeight w:val="608"/>
        </w:trPr>
        <w:tc>
          <w:tcPr>
            <w:tcW w:w="6788" w:type="dxa"/>
          </w:tcPr>
          <w:p w14:paraId="24287EB0" w14:textId="5EE10C16" w:rsidR="004F3A28" w:rsidRPr="004A5C98" w:rsidRDefault="004F3A28" w:rsidP="00B1092B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4A5C98">
              <w:rPr>
                <w:rFonts w:ascii="Arial" w:hAnsi="Arial" w:cs="Arial"/>
                <w:b/>
              </w:rPr>
              <w:t xml:space="preserve"> </w:t>
            </w:r>
            <w:r w:rsidR="008957AF" w:rsidRPr="004A5C98">
              <w:rPr>
                <w:rFonts w:ascii="Arial" w:hAnsi="Arial" w:cs="Arial"/>
                <w:b/>
              </w:rPr>
              <w:t>N</w:t>
            </w:r>
            <w:r w:rsidRPr="004A5C98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Pr="004A5C9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4624391"/>
                <w:placeholder>
                  <w:docPart w:val="CF78BDC9DD7240A48857F7A3A50CD22F"/>
                </w:placeholder>
                <w:showingPlcHdr/>
                <w:text/>
              </w:sdtPr>
              <w:sdtEndPr/>
              <w:sdtContent>
                <w:r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</w:p>
        </w:tc>
        <w:tc>
          <w:tcPr>
            <w:tcW w:w="6788" w:type="dxa"/>
          </w:tcPr>
          <w:p w14:paraId="4090FB95" w14:textId="77777777" w:rsidR="004F3A28" w:rsidRPr="004A5C98" w:rsidRDefault="004F3A28" w:rsidP="00B1092B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888136678"/>
                <w:placeholder>
                  <w:docPart w:val="655B5804D55646D8B49877F1670F143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A5C98">
                  <w:rPr>
                    <w:rStyle w:val="PlaceholderText"/>
                    <w:rFonts w:ascii="Arial" w:hAnsi="Arial" w:cs="Arial"/>
                    <w:bCs/>
                    <w:i/>
                  </w:rPr>
                  <w:t>Click or tap to enter a date.</w:t>
                </w:r>
              </w:sdtContent>
            </w:sdt>
          </w:p>
        </w:tc>
      </w:tr>
    </w:tbl>
    <w:p w14:paraId="068761B1" w14:textId="77777777" w:rsidR="00774401" w:rsidRPr="004A5C98" w:rsidRDefault="00774401" w:rsidP="005D4ED3">
      <w:pPr>
        <w:pStyle w:val="NoSpacing"/>
        <w:rPr>
          <w:rFonts w:ascii="Arial" w:hAnsi="Arial" w:cs="Arial"/>
          <w:b/>
          <w:color w:val="767171" w:themeColor="background2" w:themeShade="80"/>
        </w:rPr>
      </w:pPr>
    </w:p>
    <w:p w14:paraId="4A2B194E" w14:textId="77777777" w:rsidR="00B77599" w:rsidRPr="004A5C98" w:rsidRDefault="00B77599" w:rsidP="005D4ED3">
      <w:pPr>
        <w:pStyle w:val="NoSpacing"/>
        <w:rPr>
          <w:rFonts w:ascii="Arial" w:hAnsi="Arial" w:cs="Arial"/>
          <w:b/>
          <w:color w:val="767171" w:themeColor="background2" w:themeShade="80"/>
        </w:rPr>
      </w:pPr>
    </w:p>
    <w:p w14:paraId="2971BBA1" w14:textId="515EF002" w:rsidR="00926248" w:rsidRPr="004A5C98" w:rsidRDefault="004F3A28" w:rsidP="00774401">
      <w:pPr>
        <w:pStyle w:val="NoSpacing"/>
        <w:numPr>
          <w:ilvl w:val="0"/>
          <w:numId w:val="1"/>
        </w:numPr>
        <w:rPr>
          <w:rFonts w:ascii="Arial" w:hAnsi="Arial" w:cs="Arial"/>
          <w:bCs/>
          <w:i/>
          <w:iCs/>
        </w:rPr>
      </w:pPr>
      <w:r w:rsidRPr="004A5C98">
        <w:rPr>
          <w:rFonts w:ascii="Arial" w:hAnsi="Arial" w:cs="Arial"/>
          <w:b/>
          <w:sz w:val="21"/>
          <w:szCs w:val="21"/>
        </w:rPr>
        <w:t>Which licence type is this for?</w:t>
      </w:r>
      <w:r w:rsidR="00A01FAC" w:rsidRPr="004A5C9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916818"/>
          <w:placeholder>
            <w:docPart w:val="EB6BFD24C9C045F2B579ABC0BFC0C57F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 " w:value="GB baseline standards "/>
            <w:listItem w:displayText="SA higher standards (NI)" w:value="SA higher standards (NI)"/>
            <w:listItem w:displayText="EU baseline standards (NI)" w:value="EU baseline standards (NI)"/>
          </w:comboBox>
        </w:sdtPr>
        <w:sdtEndPr/>
        <w:sdtContent>
          <w:r w:rsidR="00A01FAC" w:rsidRPr="004A5C98">
            <w:rPr>
              <w:rStyle w:val="PlaceholderText"/>
              <w:rFonts w:ascii="Arial" w:hAnsi="Arial" w:cs="Arial"/>
              <w:bCs/>
              <w:i/>
              <w:sz w:val="20"/>
              <w:szCs w:val="20"/>
            </w:rPr>
            <w:t>Choose an item.</w:t>
          </w:r>
        </w:sdtContent>
      </w:sdt>
      <w:r w:rsidRPr="004A5C98">
        <w:rPr>
          <w:rFonts w:ascii="Arial" w:hAnsi="Arial" w:cs="Arial"/>
          <w:b/>
        </w:rPr>
        <w:t xml:space="preserve">  </w:t>
      </w:r>
      <w:r w:rsidRPr="004A5C98">
        <w:rPr>
          <w:rFonts w:ascii="Arial" w:hAnsi="Arial" w:cs="Arial"/>
          <w:b/>
        </w:rPr>
        <w:br/>
      </w: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Pr="004A5C98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 xml:space="preserve">and you introduce any </w:t>
      </w:r>
      <w:r w:rsidR="006229F9" w:rsidRPr="004A5C98">
        <w:rPr>
          <w:rFonts w:ascii="Arial" w:eastAsia="Calibri" w:hAnsi="Arial" w:cs="Arial"/>
          <w:bCs/>
          <w:i/>
          <w:iCs/>
          <w:sz w:val="20"/>
          <w:szCs w:val="20"/>
        </w:rPr>
        <w:t>primary (retail), secondary (grouping, display), or tertiary (transport</w:t>
      </w:r>
      <w:r w:rsidR="00094D80" w:rsidRPr="004A5C98">
        <w:rPr>
          <w:rFonts w:ascii="Arial" w:eastAsia="Calibri" w:hAnsi="Arial" w:cs="Arial"/>
          <w:bCs/>
          <w:i/>
          <w:iCs/>
          <w:sz w:val="20"/>
          <w:szCs w:val="20"/>
        </w:rPr>
        <w:t>)</w:t>
      </w: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</w:t>
      </w:r>
      <w:r w:rsidR="003537F9" w:rsidRPr="004A5C98">
        <w:rPr>
          <w:rFonts w:ascii="Arial" w:eastAsia="Calibri" w:hAnsi="Arial" w:cs="Arial"/>
          <w:bCs/>
          <w:i/>
          <w:iCs/>
          <w:sz w:val="20"/>
          <w:szCs w:val="20"/>
        </w:rPr>
        <w:t>second</w:t>
      </w: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 xml:space="preserve"> page of this form.</w:t>
      </w:r>
    </w:p>
    <w:p w14:paraId="7E3518D3" w14:textId="77777777" w:rsidR="00B77599" w:rsidRPr="004A5C98" w:rsidRDefault="00B77599" w:rsidP="00B77599">
      <w:pPr>
        <w:pStyle w:val="NoSpacing"/>
        <w:ind w:left="323"/>
        <w:rPr>
          <w:rFonts w:ascii="Arial" w:hAnsi="Arial" w:cs="Arial"/>
          <w:b/>
          <w:i/>
          <w:iCs/>
        </w:rPr>
      </w:pPr>
    </w:p>
    <w:p w14:paraId="3BD5BE09" w14:textId="5344E98E" w:rsidR="004F3A28" w:rsidRPr="004A5C98" w:rsidRDefault="004F3A28" w:rsidP="004F3A28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Is this product retail packed for sale to the end consumer, </w:t>
      </w:r>
      <w:r w:rsidR="009560A9" w:rsidRPr="004A5C98">
        <w:rPr>
          <w:rFonts w:ascii="Arial" w:hAnsi="Arial" w:cs="Arial"/>
          <w:b/>
          <w:sz w:val="21"/>
          <w:szCs w:val="21"/>
        </w:rPr>
        <w:t>non-retail packed/bulk</w:t>
      </w:r>
      <w:r w:rsidRPr="004A5C98">
        <w:rPr>
          <w:rFonts w:ascii="Arial" w:hAnsi="Arial" w:cs="Arial"/>
          <w:b/>
          <w:sz w:val="21"/>
          <w:szCs w:val="21"/>
        </w:rPr>
        <w:t xml:space="preserve">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2DD71B2A6F6D4B03BF2A3D15879B4F84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EndPr/>
        <w:sdtContent>
          <w:r w:rsidR="005D4ED3" w:rsidRPr="004A5C98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1001D35F" w14:textId="0E4FFCE9" w:rsidR="00634D9C" w:rsidRPr="004A5C98" w:rsidRDefault="00354732" w:rsidP="00634D9C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 xml:space="preserve">If the product is retail packed and you are responsible for applying/designing the label, please provide draft copies of the label for review.  </w:t>
      </w:r>
    </w:p>
    <w:p w14:paraId="4BB96D6D" w14:textId="77777777" w:rsidR="00634D9C" w:rsidRPr="004A5C98" w:rsidRDefault="00634D9C" w:rsidP="00634D9C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1681A639" w14:textId="58AA1A82" w:rsidR="004F3A28" w:rsidRPr="004A5C98" w:rsidRDefault="004F3A28" w:rsidP="00634D9C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A5C98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Please confirm which of the following you are responsible for in relation to the product/s </w:t>
      </w:r>
      <w:r w:rsidR="005D4ED3" w:rsidRPr="004A5C98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="005D4ED3" w:rsidRPr="004A5C98">
        <w:rPr>
          <w:rFonts w:ascii="Arial" w:hAnsi="Arial" w:cs="Arial"/>
          <w:i/>
          <w:color w:val="767171" w:themeColor="background2" w:themeShade="80"/>
          <w:sz w:val="20"/>
          <w:szCs w:val="20"/>
          <w:lang w:eastAsia="en-GB"/>
        </w:rPr>
        <w:t>Tick all that apply</w:t>
      </w:r>
      <w:r w:rsidR="005D4ED3" w:rsidRPr="004A5C98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</w:p>
    <w:p w14:paraId="7E604C28" w14:textId="77777777" w:rsidR="00233A95" w:rsidRPr="004A5C98" w:rsidRDefault="00233A95" w:rsidP="00233A9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EC56DC" w:rsidRPr="004A5C98" w14:paraId="34800FF2" w14:textId="77777777" w:rsidTr="00A420ED">
        <w:trPr>
          <w:trHeight w:val="466"/>
        </w:trPr>
        <w:tc>
          <w:tcPr>
            <w:tcW w:w="2527" w:type="dxa"/>
          </w:tcPr>
          <w:p w14:paraId="411F90F0" w14:textId="665DA305" w:rsidR="00233A95" w:rsidRPr="004A5C98" w:rsidRDefault="00402AA0" w:rsidP="00A420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4334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 w:rsidRPr="004A5C9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33A95" w:rsidRPr="004A5C98">
              <w:rPr>
                <w:rStyle w:val="contentcontrolboundarysink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​</w:t>
            </w:r>
            <w:r w:rsidR="00233A95"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527" w:type="dxa"/>
          </w:tcPr>
          <w:p w14:paraId="7308169C" w14:textId="40BB1A2F" w:rsidR="00233A95" w:rsidRPr="004A5C98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70098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33A95"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185858A8" w14:textId="773B1589" w:rsidR="00233A95" w:rsidRPr="004A5C98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48616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Pr="004A5C9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104DF3C9" w14:textId="01A0B23E" w:rsidR="00233A95" w:rsidRPr="004A5C98" w:rsidRDefault="00233A95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Brand holder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4215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DE0" w:rsidRPr="004A5C98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4A5C98">
              <w:rPr>
                <w:rStyle w:val="contentcontrolboundarysink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​</w:t>
            </w:r>
            <w:r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527" w:type="dxa"/>
          </w:tcPr>
          <w:p w14:paraId="198E15D4" w14:textId="72B3F96B" w:rsidR="00233A95" w:rsidRPr="004A5C98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00656E04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ub-contractor</w:t>
            </w:r>
            <w:r w:rsidR="006A67E8" w:rsidRPr="004A5C98">
              <w:rPr>
                <w:rFonts w:ascii="Arial" w:hAnsi="Arial" w:cs="Arial"/>
                <w:b/>
                <w:bCs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7281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233A95"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7AE81524" w14:textId="002C96D3" w:rsidR="00233A95" w:rsidRPr="004A5C98" w:rsidRDefault="00402AA0" w:rsidP="00A420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9057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06D2A01E" w14:textId="77777777" w:rsidR="004F3A28" w:rsidRPr="004A5C98" w:rsidRDefault="004F3A28" w:rsidP="004F3A2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E149583" w14:textId="10EA8E20" w:rsidR="005D4ED3" w:rsidRPr="004A5C98" w:rsidRDefault="00F160E7" w:rsidP="005D4ED3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A5C9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</w:t>
      </w:r>
      <w:proofErr w:type="gramStart"/>
      <w:r w:rsidRPr="004A5C9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Pr="004A5C9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sub-contract another company to complete any of the processes above, please detail their company name, certification body and the process they are responsible for:  </w:t>
      </w:r>
      <w:r w:rsidR="004F3A28" w:rsidRPr="004A5C9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0" w:name="_Hlk133319388"/>
      <w:sdt>
        <w:sdtPr>
          <w:rPr>
            <w:rFonts w:ascii="Arial" w:hAnsi="Arial" w:cs="Arial"/>
            <w:b/>
            <w:bCs/>
            <w:i/>
            <w:iCs/>
            <w:color w:val="808080" w:themeColor="background1" w:themeShade="80"/>
          </w:rPr>
          <w:id w:val="1336111406"/>
          <w:placeholder>
            <w:docPart w:val="A9A2D0DB03BA4BE5A4D0AC118875E752"/>
          </w:placeholder>
          <w:showingPlcHdr/>
          <w:text/>
        </w:sdtPr>
        <w:sdtEndPr/>
        <w:sdtContent>
          <w:r w:rsidR="005D4ED3" w:rsidRPr="004A5C98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0"/>
      <w:r w:rsidR="004F3A28" w:rsidRPr="004A5C98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 </w:t>
      </w:r>
    </w:p>
    <w:p w14:paraId="6867A2DA" w14:textId="77777777" w:rsidR="00774401" w:rsidRPr="004A5C98" w:rsidRDefault="00774401" w:rsidP="00774401">
      <w:pPr>
        <w:pStyle w:val="NoSpacing"/>
        <w:rPr>
          <w:rFonts w:ascii="Arial" w:hAnsi="Arial" w:cs="Arial"/>
          <w:b/>
          <w:sz w:val="21"/>
          <w:szCs w:val="21"/>
        </w:rPr>
      </w:pPr>
    </w:p>
    <w:p w14:paraId="78D6C7F9" w14:textId="3E7FDDDE" w:rsidR="003537F9" w:rsidRPr="004A5C98" w:rsidRDefault="00914005" w:rsidP="003537F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A5C98">
        <w:rPr>
          <w:rFonts w:ascii="Arial" w:hAnsi="Arial" w:cs="Arial"/>
          <w:b/>
        </w:rPr>
        <w:t>If you act as a sub-contractor, please detail the company name</w:t>
      </w:r>
      <w:r w:rsidR="00577538" w:rsidRPr="004A5C98">
        <w:rPr>
          <w:rFonts w:ascii="Arial" w:hAnsi="Arial" w:cs="Arial"/>
          <w:b/>
        </w:rPr>
        <w:t xml:space="preserve"> and certification body of the company for which you are acting as </w:t>
      </w:r>
      <w:r w:rsidR="00DB256A" w:rsidRPr="004A5C98">
        <w:rPr>
          <w:rFonts w:ascii="Arial" w:hAnsi="Arial" w:cs="Arial"/>
          <w:b/>
        </w:rPr>
        <w:t xml:space="preserve">a </w:t>
      </w:r>
      <w:r w:rsidR="00577538" w:rsidRPr="004A5C98">
        <w:rPr>
          <w:rFonts w:ascii="Arial" w:hAnsi="Arial" w:cs="Arial"/>
          <w:b/>
        </w:rPr>
        <w:t>sub-contractor:</w:t>
      </w:r>
      <w:r w:rsidR="008A1E3A" w:rsidRPr="004A5C98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E5C5853AF8A844FC8506000243823503"/>
          </w:placeholder>
          <w:showingPlcHdr/>
          <w:text/>
        </w:sdtPr>
        <w:sdtEndPr/>
        <w:sdtContent>
          <w:r w:rsidR="008A1E3A" w:rsidRPr="004A5C98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 and certification body</w:t>
          </w:r>
        </w:sdtContent>
      </w:sdt>
    </w:p>
    <w:p w14:paraId="083B66AC" w14:textId="77777777" w:rsidR="00B77599" w:rsidRPr="004A5C98" w:rsidRDefault="00B77599" w:rsidP="00774401">
      <w:pPr>
        <w:rPr>
          <w:rFonts w:ascii="Arial" w:hAnsi="Arial" w:cs="Arial"/>
          <w:b/>
          <w:sz w:val="28"/>
          <w:szCs w:val="28"/>
        </w:rPr>
      </w:pPr>
    </w:p>
    <w:p w14:paraId="382E9003" w14:textId="77777777" w:rsidR="008777E4" w:rsidRPr="004A5C98" w:rsidRDefault="008777E4" w:rsidP="00774401">
      <w:pPr>
        <w:rPr>
          <w:rFonts w:ascii="Arial" w:hAnsi="Arial" w:cs="Arial"/>
          <w:b/>
          <w:sz w:val="28"/>
          <w:szCs w:val="28"/>
        </w:rPr>
      </w:pPr>
    </w:p>
    <w:p w14:paraId="5C73542D" w14:textId="77777777" w:rsidR="003537F9" w:rsidRPr="004A5C98" w:rsidRDefault="003537F9" w:rsidP="003537F9">
      <w:pPr>
        <w:rPr>
          <w:rFonts w:ascii="Arial" w:hAnsi="Arial" w:cs="Arial"/>
          <w:b/>
          <w:sz w:val="28"/>
          <w:szCs w:val="28"/>
        </w:rPr>
      </w:pPr>
      <w:r w:rsidRPr="004A5C98">
        <w:rPr>
          <w:rFonts w:ascii="Arial" w:hAnsi="Arial" w:cs="Arial"/>
          <w:b/>
          <w:sz w:val="28"/>
          <w:szCs w:val="28"/>
        </w:rPr>
        <w:lastRenderedPageBreak/>
        <w:t>Packaging</w:t>
      </w:r>
    </w:p>
    <w:p w14:paraId="4F7138A9" w14:textId="77777777" w:rsidR="003537F9" w:rsidRPr="004A5C98" w:rsidRDefault="003537F9" w:rsidP="003537F9">
      <w:pPr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>The Soil Association packaging standards were updated in March 2024. From September 2025 all packaging which is purchased for products certified to the SA standards must comply with the updates.</w:t>
      </w:r>
    </w:p>
    <w:p w14:paraId="45977DF7" w14:textId="77777777" w:rsidR="003537F9" w:rsidRPr="004A5C98" w:rsidRDefault="003537F9" w:rsidP="003537F9">
      <w:pPr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From September 2025, please include a new </w:t>
      </w:r>
      <w:hyperlink r:id="rId13" w:history="1">
        <w:r w:rsidRPr="004A5C98">
          <w:rPr>
            <w:rFonts w:ascii="Arial" w:hAnsi="Arial" w:cs="Arial"/>
            <w:b/>
            <w:color w:val="0563C1" w:themeColor="hyperlink"/>
            <w:sz w:val="21"/>
            <w:szCs w:val="21"/>
            <w:u w:val="single"/>
          </w:rPr>
          <w:t>Soil Association Packaging Form</w:t>
        </w:r>
      </w:hyperlink>
      <w:r w:rsidRPr="004A5C98">
        <w:rPr>
          <w:rFonts w:ascii="Arial" w:hAnsi="Arial" w:cs="Arial"/>
          <w:b/>
          <w:sz w:val="21"/>
          <w:szCs w:val="21"/>
        </w:rPr>
        <w:t xml:space="preserve"> (version 15) and supporting evidence with each product submitted for approval. We will review the packaging for compliance with the updated standards.</w:t>
      </w:r>
    </w:p>
    <w:p w14:paraId="5FC84D03" w14:textId="77777777" w:rsidR="003537F9" w:rsidRPr="004A5C98" w:rsidRDefault="003537F9" w:rsidP="003537F9">
      <w:pPr>
        <w:rPr>
          <w:rFonts w:ascii="Arial" w:hAnsi="Arial" w:cs="Arial"/>
          <w:b/>
          <w:sz w:val="21"/>
          <w:szCs w:val="21"/>
        </w:rPr>
      </w:pPr>
    </w:p>
    <w:p w14:paraId="223F5597" w14:textId="77777777" w:rsidR="003537F9" w:rsidRPr="004A5C98" w:rsidRDefault="003537F9" w:rsidP="003537F9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>I am responsible for sourcing any packaging for this product (primary, secondary, tertiary)</w:t>
      </w:r>
      <w:r w:rsidRPr="004A5C98">
        <w:rPr>
          <w:rFonts w:ascii="Arial" w:eastAsia="MS Gothic" w:hAnsi="Arial" w:cs="Arial"/>
          <w:b/>
          <w:sz w:val="21"/>
          <w:szCs w:val="21"/>
        </w:rPr>
        <w:t xml:space="preserve"> </w:t>
      </w:r>
      <w:r w:rsidRPr="004A5C98">
        <w:rPr>
          <w:rFonts w:ascii="Arial" w:hAnsi="Arial" w:cs="Arial"/>
          <w:b/>
          <w:color w:val="000000" w:themeColor="text1"/>
          <w:sz w:val="21"/>
          <w:szCs w:val="21"/>
        </w:rPr>
        <w:t xml:space="preserve">YES </w:t>
      </w:r>
      <w:sdt>
        <w:sdtPr>
          <w:rPr>
            <w:rFonts w:ascii="Arial" w:eastAsia="MS Gothic" w:hAnsi="Arial" w:cs="Arial"/>
            <w:b/>
            <w:color w:val="000000" w:themeColor="text1"/>
            <w:sz w:val="21"/>
            <w:szCs w:val="21"/>
          </w:rPr>
          <w:id w:val="-20906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color w:val="000000" w:themeColor="text1"/>
              <w:sz w:val="21"/>
              <w:szCs w:val="21"/>
            </w:rPr>
            <w:t>☐</w:t>
          </w:r>
        </w:sdtContent>
      </w:sdt>
      <w:r w:rsidRPr="004A5C98">
        <w:rPr>
          <w:rFonts w:ascii="Arial" w:hAnsi="Arial" w:cs="Arial"/>
          <w:b/>
          <w:color w:val="000000" w:themeColor="text1"/>
          <w:sz w:val="21"/>
          <w:szCs w:val="21"/>
        </w:rPr>
        <w:t xml:space="preserve">  NO </w:t>
      </w:r>
      <w:sdt>
        <w:sdtPr>
          <w:rPr>
            <w:rFonts w:ascii="Arial" w:hAnsi="Arial" w:cs="Arial"/>
            <w:b/>
            <w:color w:val="000000" w:themeColor="text1"/>
            <w:sz w:val="21"/>
            <w:szCs w:val="21"/>
          </w:rPr>
          <w:id w:val="-45309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hAnsi="Segoe UI Symbol" w:cs="Segoe UI Symbol"/>
              <w:b/>
              <w:color w:val="000000" w:themeColor="text1"/>
              <w:sz w:val="21"/>
              <w:szCs w:val="21"/>
            </w:rPr>
            <w:t>☐</w:t>
          </w:r>
        </w:sdtContent>
      </w:sdt>
    </w:p>
    <w:p w14:paraId="72C3521A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  <w:r w:rsidRPr="004A5C98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If you answered yes, please answer the following questions.</w:t>
      </w:r>
    </w:p>
    <w:p w14:paraId="4A319DE4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6C8303C6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7934BBDC" w14:textId="77777777" w:rsidR="003537F9" w:rsidRPr="004A5C98" w:rsidRDefault="003537F9" w:rsidP="003537F9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I have provided a Soil Association Packaging Form, specification and supporting evidence YES </w:t>
      </w:r>
      <w:proofErr w:type="gramStart"/>
      <w:r w:rsidRPr="004A5C98">
        <w:rPr>
          <w:rFonts w:ascii="Segoe UI Symbol" w:hAnsi="Segoe UI Symbol" w:cs="Segoe UI Symbol"/>
          <w:b/>
          <w:sz w:val="21"/>
          <w:szCs w:val="21"/>
        </w:rPr>
        <w:t>☐</w:t>
      </w:r>
      <w:r w:rsidRPr="004A5C98">
        <w:rPr>
          <w:rFonts w:ascii="Arial" w:hAnsi="Arial" w:cs="Arial"/>
          <w:b/>
          <w:sz w:val="21"/>
          <w:szCs w:val="21"/>
        </w:rPr>
        <w:t xml:space="preserve">  NO</w:t>
      </w:r>
      <w:proofErr w:type="gramEnd"/>
      <w:r w:rsidRPr="004A5C98">
        <w:rPr>
          <w:rFonts w:ascii="Arial" w:hAnsi="Arial" w:cs="Arial"/>
          <w:b/>
          <w:sz w:val="21"/>
          <w:szCs w:val="21"/>
        </w:rPr>
        <w:t xml:space="preserve"> </w:t>
      </w:r>
      <w:r w:rsidRPr="004A5C98">
        <w:rPr>
          <w:rFonts w:ascii="Segoe UI Symbol" w:hAnsi="Segoe UI Symbol" w:cs="Segoe UI Symbol"/>
          <w:b/>
          <w:sz w:val="21"/>
          <w:szCs w:val="21"/>
        </w:rPr>
        <w:t>☐</w:t>
      </w:r>
    </w:p>
    <w:p w14:paraId="7717EDB7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  <w:r w:rsidRPr="004A5C98">
        <w:rPr>
          <w:rFonts w:ascii="Arial" w:hAnsi="Arial" w:cs="Arial"/>
          <w:b/>
          <w:color w:val="808080" w:themeColor="background1" w:themeShade="80"/>
          <w:sz w:val="21"/>
          <w:szCs w:val="21"/>
        </w:rPr>
        <w:t xml:space="preserve">The packaging form and guidance on packaging can be found </w:t>
      </w:r>
      <w:hyperlink r:id="rId14" w:history="1">
        <w:r w:rsidRPr="004A5C98">
          <w:rPr>
            <w:rFonts w:ascii="Arial" w:hAnsi="Arial" w:cs="Arial"/>
            <w:b/>
            <w:color w:val="023160" w:themeColor="hyperlink" w:themeShade="80"/>
            <w:sz w:val="21"/>
            <w:szCs w:val="21"/>
            <w:u w:val="single"/>
          </w:rPr>
          <w:t>on our packaging page</w:t>
        </w:r>
      </w:hyperlink>
      <w:r w:rsidRPr="004A5C98">
        <w:rPr>
          <w:rFonts w:ascii="Arial" w:hAnsi="Arial" w:cs="Arial"/>
          <w:b/>
          <w:color w:val="808080" w:themeColor="background1" w:themeShade="80"/>
          <w:sz w:val="21"/>
          <w:szCs w:val="21"/>
        </w:rPr>
        <w:t>.</w:t>
      </w:r>
    </w:p>
    <w:p w14:paraId="6C077CFD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sz w:val="21"/>
          <w:szCs w:val="21"/>
        </w:rPr>
      </w:pPr>
      <w:r w:rsidRPr="004A5C98">
        <w:rPr>
          <w:rFonts w:ascii="Arial" w:hAnsi="Arial" w:cs="Arial"/>
          <w:bCs/>
          <w:i/>
          <w:iCs/>
          <w:sz w:val="21"/>
          <w:szCs w:val="21"/>
        </w:rPr>
        <w:t>If you answered no, please answer the following questions.</w:t>
      </w:r>
    </w:p>
    <w:p w14:paraId="7652EB52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sz w:val="21"/>
          <w:szCs w:val="21"/>
        </w:rPr>
      </w:pPr>
    </w:p>
    <w:p w14:paraId="661A9AE7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sz w:val="21"/>
          <w:szCs w:val="21"/>
        </w:rPr>
      </w:pPr>
    </w:p>
    <w:p w14:paraId="25B58256" w14:textId="0CBBB0D0" w:rsidR="003537F9" w:rsidRPr="004A5C98" w:rsidRDefault="003537F9" w:rsidP="003537F9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The packaging for this product has already been approved to the updated standards (using </w:t>
      </w:r>
      <w:r w:rsidR="00E12A43" w:rsidRPr="004A5C98">
        <w:rPr>
          <w:rFonts w:ascii="Arial" w:hAnsi="Arial" w:cs="Arial"/>
          <w:b/>
          <w:sz w:val="21"/>
          <w:szCs w:val="21"/>
        </w:rPr>
        <w:t>EFM-1232,</w:t>
      </w:r>
      <w:r w:rsidRPr="004A5C98">
        <w:rPr>
          <w:rFonts w:ascii="Arial" w:hAnsi="Arial" w:cs="Arial"/>
          <w:b/>
          <w:sz w:val="21"/>
          <w:szCs w:val="21"/>
        </w:rPr>
        <w:t xml:space="preserve"> SA Packaging Form)</w:t>
      </w:r>
    </w:p>
    <w:p w14:paraId="3F55DEBB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</w:rPr>
      </w:pPr>
      <w:r w:rsidRPr="004A5C98">
        <w:rPr>
          <w:rFonts w:ascii="Arial" w:hAnsi="Arial" w:cs="Arial"/>
          <w:bCs/>
          <w:sz w:val="21"/>
          <w:szCs w:val="21"/>
        </w:rPr>
        <w:t>File name of approved packaging form</w:t>
      </w:r>
      <w:r w:rsidRPr="004A5C98">
        <w:rPr>
          <w:rFonts w:ascii="Arial" w:hAnsi="Arial" w:cs="Arial"/>
          <w:bCs/>
          <w:i/>
          <w:iCs/>
          <w:color w:val="808080" w:themeColor="background1" w:themeShade="80"/>
          <w:sz w:val="21"/>
          <w:szCs w:val="21"/>
        </w:rPr>
        <w:t xml:space="preserve">: </w:t>
      </w:r>
      <w:sdt>
        <w:sdtPr>
          <w:rPr>
            <w:rFonts w:ascii="Arial" w:hAnsi="Arial" w:cs="Arial"/>
            <w:bCs/>
            <w:i/>
            <w:iCs/>
            <w:color w:val="808080" w:themeColor="background1" w:themeShade="80"/>
          </w:rPr>
          <w:id w:val="-191238162"/>
          <w:placeholder>
            <w:docPart w:val="DAD3C9CBC68941F68BAA2D0FB2F4B28D"/>
          </w:placeholder>
          <w:text/>
        </w:sdtPr>
        <w:sdtEndPr/>
        <w:sdtContent>
          <w:r w:rsidRPr="004A5C98">
            <w:rPr>
              <w:rFonts w:ascii="Arial" w:hAnsi="Arial" w:cs="Arial"/>
              <w:bCs/>
              <w:i/>
              <w:iCs/>
              <w:color w:val="808080" w:themeColor="background1" w:themeShade="80"/>
            </w:rPr>
            <w:t>Enter name here</w:t>
          </w:r>
        </w:sdtContent>
      </w:sdt>
    </w:p>
    <w:p w14:paraId="5C4E7C55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sz w:val="21"/>
          <w:szCs w:val="21"/>
        </w:rPr>
      </w:pPr>
      <w:r w:rsidRPr="004A5C98">
        <w:rPr>
          <w:rFonts w:ascii="Arial" w:hAnsi="Arial" w:cs="Arial"/>
          <w:bCs/>
          <w:sz w:val="21"/>
          <w:szCs w:val="21"/>
        </w:rPr>
        <w:t xml:space="preserve">Date of approval </w:t>
      </w:r>
      <w:sdt>
        <w:sdtPr>
          <w:rPr>
            <w:rFonts w:ascii="Arial" w:hAnsi="Arial" w:cs="Arial"/>
            <w:bCs/>
            <w:sz w:val="21"/>
            <w:szCs w:val="21"/>
          </w:rPr>
          <w:id w:val="-657003831"/>
          <w:placeholder>
            <w:docPart w:val="8E9596FC87A04A5D953D83D7A544C70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A5C98">
            <w:rPr>
              <w:rFonts w:ascii="Arial" w:hAnsi="Arial" w:cs="Arial"/>
              <w:color w:val="808080"/>
            </w:rPr>
            <w:t>Click or tap to enter a date.</w:t>
          </w:r>
        </w:sdtContent>
      </w:sdt>
    </w:p>
    <w:p w14:paraId="4A049EE5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sz w:val="21"/>
          <w:szCs w:val="21"/>
        </w:rPr>
      </w:pPr>
    </w:p>
    <w:p w14:paraId="2E50A51D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sz w:val="21"/>
          <w:szCs w:val="21"/>
        </w:rPr>
      </w:pPr>
    </w:p>
    <w:p w14:paraId="66DB0EEB" w14:textId="77777777" w:rsidR="003537F9" w:rsidRPr="004A5C98" w:rsidRDefault="003537F9" w:rsidP="003537F9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Cs/>
          <w:sz w:val="21"/>
          <w:szCs w:val="21"/>
          <w:lang w:eastAsia="en-GB"/>
        </w:rPr>
        <w:t>If the packaging for this product was purchased before September 2025 and you have not yet sourced materials compliant with the new standards, please complete the following declaration:</w:t>
      </w:r>
    </w:p>
    <w:p w14:paraId="7CD82ED9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z w:val="21"/>
          <w:szCs w:val="21"/>
          <w:lang w:eastAsia="en-GB"/>
        </w:rPr>
      </w:pPr>
    </w:p>
    <w:p w14:paraId="0C8A471A" w14:textId="77777777" w:rsidR="003537F9" w:rsidRPr="004A5C98" w:rsidRDefault="003537F9" w:rsidP="003537F9">
      <w:pPr>
        <w:ind w:left="360"/>
        <w:rPr>
          <w:rFonts w:ascii="Arial" w:hAnsi="Arial" w:cs="Arial"/>
          <w:bCs/>
          <w:color w:val="808080" w:themeColor="background1" w:themeShade="80"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I confirm that I will submit the packaging for this product for approval before making any further purchases </w:t>
      </w:r>
      <w:sdt>
        <w:sdtPr>
          <w:rPr>
            <w:rFonts w:ascii="Arial" w:hAnsi="Arial" w:cs="Arial"/>
            <w:b/>
            <w:sz w:val="21"/>
            <w:szCs w:val="21"/>
          </w:rPr>
          <w:id w:val="116435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Pr="004A5C98">
        <w:rPr>
          <w:rFonts w:ascii="Arial" w:hAnsi="Arial" w:cs="Arial"/>
          <w:b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i/>
            <w:iCs/>
            <w:color w:val="808080" w:themeColor="background1" w:themeShade="80"/>
            <w:sz w:val="21"/>
            <w:szCs w:val="21"/>
          </w:rPr>
          <w:id w:val="-805003212"/>
          <w:placeholder>
            <w:docPart w:val="11B8880CA1FC46A78FF50F2763B03F85"/>
          </w:placeholder>
          <w:text/>
        </w:sdtPr>
        <w:sdtEndPr/>
        <w:sdtContent>
          <w:r w:rsidRPr="004A5C98">
            <w:rPr>
              <w:rFonts w:ascii="Arial" w:hAnsi="Arial" w:cs="Arial"/>
              <w:bCs/>
              <w:i/>
              <w:iCs/>
              <w:color w:val="808080" w:themeColor="background1" w:themeShade="80"/>
              <w:sz w:val="21"/>
              <w:szCs w:val="21"/>
            </w:rPr>
            <w:t>Enter name here</w:t>
          </w:r>
        </w:sdtContent>
      </w:sdt>
    </w:p>
    <w:p w14:paraId="430ADF59" w14:textId="77777777" w:rsidR="003537F9" w:rsidRPr="004A5C98" w:rsidRDefault="003537F9" w:rsidP="00331812">
      <w:pPr>
        <w:rPr>
          <w:rFonts w:ascii="Arial" w:hAnsi="Arial" w:cs="Arial"/>
          <w:b/>
          <w:sz w:val="28"/>
          <w:szCs w:val="28"/>
        </w:rPr>
      </w:pPr>
    </w:p>
    <w:p w14:paraId="1EC4B75F" w14:textId="77777777" w:rsidR="003537F9" w:rsidRPr="004A5C98" w:rsidRDefault="003537F9" w:rsidP="00331812">
      <w:pPr>
        <w:rPr>
          <w:rFonts w:ascii="Arial" w:hAnsi="Arial" w:cs="Arial"/>
          <w:b/>
          <w:sz w:val="28"/>
          <w:szCs w:val="28"/>
        </w:rPr>
      </w:pPr>
    </w:p>
    <w:p w14:paraId="0D5AF26C" w14:textId="77777777" w:rsidR="003537F9" w:rsidRPr="004A5C98" w:rsidRDefault="003537F9" w:rsidP="00331812">
      <w:pPr>
        <w:rPr>
          <w:rFonts w:ascii="Arial" w:hAnsi="Arial" w:cs="Arial"/>
          <w:b/>
          <w:sz w:val="28"/>
          <w:szCs w:val="28"/>
        </w:rPr>
      </w:pPr>
    </w:p>
    <w:p w14:paraId="1220E303" w14:textId="77777777" w:rsidR="003537F9" w:rsidRPr="004A5C98" w:rsidRDefault="003537F9" w:rsidP="003537F9">
      <w:pPr>
        <w:rPr>
          <w:rFonts w:ascii="Arial" w:hAnsi="Arial" w:cs="Arial"/>
          <w:b/>
          <w:sz w:val="28"/>
          <w:szCs w:val="28"/>
        </w:rPr>
      </w:pPr>
      <w:r w:rsidRPr="004A5C98">
        <w:rPr>
          <w:rFonts w:ascii="Arial" w:hAnsi="Arial" w:cs="Arial"/>
          <w:b/>
          <w:sz w:val="28"/>
          <w:szCs w:val="28"/>
        </w:rPr>
        <w:lastRenderedPageBreak/>
        <w:t>Product Submission Checklist</w:t>
      </w:r>
    </w:p>
    <w:p w14:paraId="12B1A30A" w14:textId="77777777" w:rsidR="003537F9" w:rsidRPr="004A5C98" w:rsidRDefault="003537F9" w:rsidP="003537F9">
      <w:pPr>
        <w:rPr>
          <w:rFonts w:ascii="Arial" w:hAnsi="Arial" w:cs="Arial"/>
          <w:b/>
          <w:sz w:val="28"/>
          <w:szCs w:val="28"/>
        </w:rPr>
      </w:pPr>
    </w:p>
    <w:p w14:paraId="43C86BE8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have completed all relevant sections of this form 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-3506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sz w:val="21"/>
              <w:szCs w:val="21"/>
              <w:lang w:eastAsia="en-GB"/>
            </w:rPr>
            <w:t>☐</w:t>
          </w:r>
        </w:sdtContent>
      </w:sdt>
    </w:p>
    <w:p w14:paraId="7AE082BD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1204763D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038B316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have verified the certification documents of my suppliers/subcontractors, and they cover the ingredients/products/product categories/activities in question and are valid at the point of purchase 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-56735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sz w:val="21"/>
              <w:szCs w:val="21"/>
              <w:lang w:eastAsia="en-GB"/>
            </w:rPr>
            <w:t>☐</w:t>
          </w:r>
        </w:sdtContent>
      </w:sdt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</w:t>
      </w: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br/>
      </w: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Please note we require you to submit your suppliers’ organic certificate for any ingredients for which the SA have additional sourcing requirements. Please check the </w:t>
      </w:r>
      <w:hyperlink r:id="rId15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>Sourcing organic ingredients annex</w:t>
        </w:r>
      </w:hyperlink>
      <w:r w:rsidRPr="004A5C98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 xml:space="preserve"> </w:t>
      </w: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of our standards for more information on these ingredients.  </w:t>
      </w:r>
    </w:p>
    <w:p w14:paraId="2A3B4449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</w:p>
    <w:p w14:paraId="3EB77092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Guidance on supplier certificates can be found </w:t>
      </w:r>
      <w:hyperlink r:id="rId16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>on our supplier page</w:t>
        </w:r>
      </w:hyperlink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>.</w:t>
      </w:r>
    </w:p>
    <w:p w14:paraId="1E6678E4" w14:textId="77777777" w:rsidR="003537F9" w:rsidRPr="004A5C98" w:rsidRDefault="003537F9" w:rsidP="003537F9">
      <w:pPr>
        <w:spacing w:after="0" w:line="240" w:lineRule="auto"/>
        <w:ind w:left="36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4A5C98">
        <w:rPr>
          <w:rFonts w:ascii="Arial" w:eastAsia="Times New Roman" w:hAnsi="Arial" w:cs="Arial"/>
          <w:b/>
          <w:i/>
          <w:iCs/>
          <w:sz w:val="21"/>
          <w:szCs w:val="21"/>
          <w:lang w:eastAsia="en-GB"/>
        </w:rPr>
        <w:t>The system you have to verify your suppliers and record these checks must be evidenced at inspection.</w:t>
      </w:r>
    </w:p>
    <w:p w14:paraId="5C38933A" w14:textId="77777777" w:rsidR="003537F9" w:rsidRPr="004A5C98" w:rsidRDefault="003537F9" w:rsidP="003537F9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</w:p>
    <w:p w14:paraId="0174EE18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</w:p>
    <w:p w14:paraId="7DDEAFE9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have provided a draft label where the product is retail </w:t>
      </w:r>
      <w:proofErr w:type="gramStart"/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>packed</w:t>
      </w:r>
      <w:proofErr w:type="gramEnd"/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and I am responsible for the applying/designing of the labels </w:t>
      </w:r>
    </w:p>
    <w:p w14:paraId="630F6964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YES </w:t>
      </w:r>
      <w:r w:rsidRPr="004A5C98">
        <w:rPr>
          <w:rFonts w:ascii="Segoe UI Symbol" w:eastAsia="Times New Roman" w:hAnsi="Segoe UI Symbol" w:cs="Segoe UI Symbol"/>
          <w:b/>
          <w:sz w:val="21"/>
          <w:szCs w:val="21"/>
          <w:lang w:eastAsia="en-GB"/>
        </w:rPr>
        <w:t>☐</w:t>
      </w: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 N/A </w:t>
      </w:r>
      <w:r w:rsidRPr="004A5C98">
        <w:rPr>
          <w:rFonts w:ascii="Segoe UI Symbol" w:eastAsia="Times New Roman" w:hAnsi="Segoe UI Symbol" w:cs="Segoe UI Symbol"/>
          <w:b/>
          <w:sz w:val="21"/>
          <w:szCs w:val="21"/>
          <w:lang w:eastAsia="en-GB"/>
        </w:rPr>
        <w:t>☐</w:t>
      </w: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  </w:t>
      </w:r>
    </w:p>
    <w:p w14:paraId="614B0E59" w14:textId="77777777" w:rsidR="003537F9" w:rsidRPr="004A5C98" w:rsidRDefault="003537F9" w:rsidP="003537F9">
      <w:pPr>
        <w:spacing w:after="0"/>
        <w:ind w:firstLine="360"/>
        <w:rPr>
          <w:rFonts w:ascii="Arial" w:hAnsi="Arial" w:cs="Arial"/>
          <w:b/>
          <w:color w:val="808080" w:themeColor="background1" w:themeShade="80"/>
        </w:rPr>
      </w:pP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Guidance on labelling requirements can be found </w:t>
      </w:r>
      <w:hyperlink r:id="rId17" w:history="1">
        <w:r w:rsidRPr="004A5C98">
          <w:rPr>
            <w:rFonts w:ascii="Arial" w:eastAsia="Times New Roman" w:hAnsi="Arial" w:cs="Arial"/>
            <w:b/>
            <w:color w:val="0563C1" w:themeColor="hyperlink"/>
            <w:u w:val="single"/>
          </w:rPr>
          <w:t>on our labelling page</w:t>
        </w:r>
      </w:hyperlink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>.</w:t>
      </w:r>
    </w:p>
    <w:p w14:paraId="17725130" w14:textId="77777777" w:rsidR="003537F9" w:rsidRPr="004A5C98" w:rsidRDefault="003537F9" w:rsidP="003537F9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</w:p>
    <w:p w14:paraId="17A164A6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</w:p>
    <w:p w14:paraId="259EEF5A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have provided </w:t>
      </w:r>
      <w:hyperlink r:id="rId18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 xml:space="preserve">non-GM </w:t>
        </w:r>
        <w:r w:rsidRPr="004A5C98">
          <w:rPr>
            <w:rFonts w:ascii="Arial" w:eastAsia="Times New Roman" w:hAnsi="Arial" w:cs="Arial"/>
            <w:b/>
            <w:color w:val="0563C1"/>
            <w:sz w:val="21"/>
            <w:szCs w:val="21"/>
            <w:u w:val="single"/>
            <w:lang w:eastAsia="en-GB"/>
          </w:rPr>
          <w:t>declaration</w:t>
        </w:r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 xml:space="preserve"> forms</w:t>
        </w:r>
      </w:hyperlink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and the corresponding supporting information for any permitted additives, processing aids and natural flavours that are marked as requiring GM declarations in </w:t>
      </w:r>
      <w:hyperlink r:id="rId19" w:anchor="page=67" w:history="1">
        <w:r w:rsidRPr="004A5C98">
          <w:rPr>
            <w:rFonts w:ascii="Arial" w:eastAsia="Times New Roman" w:hAnsi="Arial" w:cs="Arial"/>
            <w:b/>
            <w:color w:val="0070C0"/>
            <w:sz w:val="21"/>
            <w:szCs w:val="21"/>
            <w:u w:val="single"/>
            <w:lang w:eastAsia="en-GB"/>
          </w:rPr>
          <w:t>Section 6.4, 6.5 and 6.6 of SA/GB Standards</w:t>
        </w:r>
      </w:hyperlink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or </w:t>
      </w:r>
      <w:hyperlink r:id="rId20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>NI Standards</w:t>
        </w:r>
      </w:hyperlink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</w:t>
      </w:r>
    </w:p>
    <w:p w14:paraId="5D510844" w14:textId="77777777" w:rsidR="003537F9" w:rsidRPr="004A5C98" w:rsidRDefault="003537F9" w:rsidP="003537F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YES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-14992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sz w:val="21"/>
              <w:szCs w:val="21"/>
              <w:lang w:eastAsia="en-GB"/>
            </w:rPr>
            <w:t>☐</w:t>
          </w:r>
        </w:sdtContent>
      </w:sdt>
      <w:r w:rsidRPr="004A5C9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 N/A </w:t>
      </w:r>
      <w:sdt>
        <w:sdtPr>
          <w:rPr>
            <w:rFonts w:ascii="Arial" w:eastAsia="MS Gothic" w:hAnsi="Arial" w:cs="Arial"/>
            <w:b/>
            <w:color w:val="000000" w:themeColor="text1"/>
            <w:sz w:val="21"/>
            <w:szCs w:val="21"/>
            <w:lang w:eastAsia="en-GB"/>
          </w:rPr>
          <w:id w:val="77945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color w:val="000000" w:themeColor="text1"/>
              <w:sz w:val="21"/>
              <w:szCs w:val="21"/>
              <w:lang w:eastAsia="en-GB"/>
            </w:rPr>
            <w:t>☐</w:t>
          </w:r>
        </w:sdtContent>
      </w:sdt>
      <w:r w:rsidRPr="004A5C9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</w:t>
      </w:r>
    </w:p>
    <w:p w14:paraId="08B6F7DE" w14:textId="77777777" w:rsidR="003537F9" w:rsidRPr="004A5C98" w:rsidRDefault="003537F9" w:rsidP="003537F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</w:p>
    <w:p w14:paraId="6E4FA6FC" w14:textId="77777777" w:rsidR="003537F9" w:rsidRPr="004A5C98" w:rsidRDefault="003537F9" w:rsidP="003537F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</w:p>
    <w:p w14:paraId="00C5F940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can confirm this product has been processed in GB according to the terms of the Trade Cooperative Agreement and is therefore suitable for export to EU/NI/EEA YES </w:t>
      </w:r>
      <w:proofErr w:type="gramStart"/>
      <w:r w:rsidRPr="004A5C98">
        <w:rPr>
          <w:rFonts w:ascii="Segoe UI Symbol" w:eastAsia="Times New Roman" w:hAnsi="Segoe UI Symbol" w:cs="Segoe UI Symbol"/>
          <w:b/>
          <w:sz w:val="21"/>
          <w:szCs w:val="21"/>
          <w:lang w:eastAsia="en-GB"/>
        </w:rPr>
        <w:t>☐</w:t>
      </w: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NO</w:t>
      </w:r>
      <w:proofErr w:type="gramEnd"/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</w:t>
      </w:r>
      <w:r w:rsidRPr="004A5C98">
        <w:rPr>
          <w:rFonts w:ascii="Segoe UI Symbol" w:eastAsia="Times New Roman" w:hAnsi="Segoe UI Symbol" w:cs="Segoe UI Symbol"/>
          <w:b/>
          <w:sz w:val="21"/>
          <w:szCs w:val="21"/>
          <w:lang w:eastAsia="en-GB"/>
        </w:rPr>
        <w:t>☐</w:t>
      </w:r>
    </w:p>
    <w:p w14:paraId="45F7CEB6" w14:textId="77777777" w:rsidR="003537F9" w:rsidRPr="004A5C98" w:rsidRDefault="003537F9" w:rsidP="003537F9">
      <w:pPr>
        <w:spacing w:after="0" w:line="24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Guidance on the scope of the TCA can be found </w:t>
      </w:r>
      <w:hyperlink r:id="rId21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>on our exporting page.</w:t>
        </w:r>
      </w:hyperlink>
    </w:p>
    <w:p w14:paraId="32C1D966" w14:textId="77777777" w:rsidR="003537F9" w:rsidRPr="004A5C98" w:rsidRDefault="003537F9" w:rsidP="00331812">
      <w:pPr>
        <w:rPr>
          <w:rFonts w:ascii="Arial" w:hAnsi="Arial" w:cs="Arial"/>
          <w:b/>
          <w:sz w:val="28"/>
          <w:szCs w:val="28"/>
        </w:rPr>
      </w:pPr>
    </w:p>
    <w:p w14:paraId="72476F31" w14:textId="77777777" w:rsidR="00B77599" w:rsidRPr="004A5C98" w:rsidRDefault="00B77599">
      <w:pPr>
        <w:rPr>
          <w:rFonts w:ascii="Arial" w:hAnsi="Arial" w:cs="Arial"/>
          <w:sz w:val="8"/>
          <w:szCs w:val="8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797"/>
        <w:gridCol w:w="1843"/>
        <w:gridCol w:w="2551"/>
        <w:gridCol w:w="2127"/>
        <w:gridCol w:w="1984"/>
        <w:gridCol w:w="1843"/>
      </w:tblGrid>
      <w:tr w:rsidR="00B77599" w:rsidRPr="004A5C98" w14:paraId="40A5AD9C" w14:textId="4ED77530" w:rsidTr="00163267">
        <w:trPr>
          <w:trHeight w:val="1081"/>
        </w:trPr>
        <w:tc>
          <w:tcPr>
            <w:tcW w:w="2732" w:type="dxa"/>
          </w:tcPr>
          <w:p w14:paraId="4A14C0D4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Product name as listed on supplier certificate</w:t>
            </w:r>
          </w:p>
        </w:tc>
        <w:tc>
          <w:tcPr>
            <w:tcW w:w="2797" w:type="dxa"/>
          </w:tcPr>
          <w:p w14:paraId="19365EDB" w14:textId="7E0A28C1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sz w:val="20"/>
                <w:szCs w:val="20"/>
              </w:rPr>
              <w:t>Product name as you would like it listed on your trading schedule</w:t>
            </w:r>
          </w:p>
          <w:p w14:paraId="55E1C93B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C98">
              <w:rPr>
                <w:rFonts w:ascii="Arial" w:hAnsi="Arial" w:cs="Arial"/>
                <w:sz w:val="20"/>
                <w:szCs w:val="20"/>
              </w:rPr>
              <w:t>(if different from first column)</w:t>
            </w:r>
          </w:p>
        </w:tc>
        <w:tc>
          <w:tcPr>
            <w:tcW w:w="1843" w:type="dxa"/>
          </w:tcPr>
          <w:p w14:paraId="51F1B5D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40D92DE1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C1DC7D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Supplier </w:t>
            </w:r>
          </w:p>
          <w:p w14:paraId="363499C0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(if you buy from a trader/wholesaler include their company name) </w:t>
            </w:r>
          </w:p>
        </w:tc>
        <w:tc>
          <w:tcPr>
            <w:tcW w:w="2127" w:type="dxa"/>
          </w:tcPr>
          <w:p w14:paraId="1AFB3BA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332B8A5F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sz w:val="20"/>
                <w:szCs w:val="20"/>
              </w:rPr>
              <w:t>(as on your supplier’s certificate)</w:t>
            </w:r>
          </w:p>
        </w:tc>
        <w:tc>
          <w:tcPr>
            <w:tcW w:w="1984" w:type="dxa"/>
          </w:tcPr>
          <w:p w14:paraId="28683428" w14:textId="34DF9380" w:rsidR="00B77599" w:rsidRPr="004A5C98" w:rsidRDefault="000D7403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sz w:val="20"/>
                <w:szCs w:val="20"/>
              </w:rPr>
              <w:t>For meat, c</w:t>
            </w:r>
            <w:r w:rsidR="00B77599" w:rsidRPr="004A5C98">
              <w:rPr>
                <w:rFonts w:ascii="Arial" w:hAnsi="Arial" w:cs="Arial"/>
                <w:b/>
                <w:sz w:val="20"/>
                <w:szCs w:val="20"/>
              </w:rPr>
              <w:t xml:space="preserve">ountry of </w:t>
            </w:r>
            <w:r w:rsidRPr="004A5C98">
              <w:rPr>
                <w:rFonts w:ascii="Arial" w:hAnsi="Arial" w:cs="Arial"/>
                <w:b/>
                <w:sz w:val="20"/>
                <w:szCs w:val="20"/>
              </w:rPr>
              <w:t>animal farming &amp; slaughter</w:t>
            </w:r>
            <w:r w:rsidR="00B77599" w:rsidRPr="004A5C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B79019" w14:textId="68734A8C" w:rsidR="00B77599" w:rsidRPr="004A5C98" w:rsidRDefault="002C2298" w:rsidP="007744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sz w:val="20"/>
                <w:szCs w:val="20"/>
              </w:rPr>
              <w:t xml:space="preserve">Supplier certificate check </w:t>
            </w:r>
            <w:r w:rsidRPr="004A5C98">
              <w:rPr>
                <w:rFonts w:ascii="Arial" w:hAnsi="Arial" w:cs="Arial"/>
                <w:bCs/>
                <w:sz w:val="18"/>
                <w:szCs w:val="18"/>
              </w:rPr>
              <w:t>(in date and lists the product/category in question)</w:t>
            </w:r>
          </w:p>
        </w:tc>
      </w:tr>
      <w:tr w:rsidR="00163267" w:rsidRPr="004A5C98" w14:paraId="7366308C" w14:textId="2F1FEADF" w:rsidTr="00163267">
        <w:trPr>
          <w:trHeight w:val="454"/>
        </w:trPr>
        <w:tc>
          <w:tcPr>
            <w:tcW w:w="2732" w:type="dxa"/>
            <w:vAlign w:val="center"/>
          </w:tcPr>
          <w:p w14:paraId="2F0213AA" w14:textId="631765C8" w:rsidR="00B77599" w:rsidRPr="004A5C98" w:rsidRDefault="0029357E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e.g</w:t>
            </w:r>
            <w:proofErr w:type="spellEnd"/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10925"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85% Chocolate Bar</w:t>
            </w:r>
          </w:p>
        </w:tc>
        <w:tc>
          <w:tcPr>
            <w:tcW w:w="2797" w:type="dxa"/>
            <w:vAlign w:val="center"/>
          </w:tcPr>
          <w:p w14:paraId="7DB91A00" w14:textId="59CABA81" w:rsidR="00B77599" w:rsidRPr="004A5C98" w:rsidRDefault="00010925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Peruvian Dark Chocolate</w:t>
            </w:r>
          </w:p>
        </w:tc>
        <w:sdt>
          <w:sdtPr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  <w:sz w:val="18"/>
              <w:szCs w:val="18"/>
            </w:rPr>
            <w:id w:val="1617717875"/>
            <w:placeholder>
              <w:docPart w:val="4504D9AD9F78426893FB33C2F5DCD24D"/>
            </w:placeholder>
            <w:comboBox>
              <w:listItem w:value="Choose an item."/>
              <w:listItem w:displayText="Organic" w:value="Organic"/>
              <w:listItem w:displayText="Non-organic" w:value="Non-organic"/>
              <w:listItem w:displayText="Less than 95% Organic" w:value="Less than 95% Organic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843" w:type="dxa"/>
                <w:vAlign w:val="center"/>
              </w:tcPr>
              <w:p w14:paraId="41276983" w14:textId="3171E54D" w:rsidR="00B77599" w:rsidRPr="004A5C98" w:rsidRDefault="00010925" w:rsidP="00774401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 w:rsidRPr="004A5C98">
                  <w:rPr>
                    <w:rStyle w:val="PlaceholderText"/>
                    <w:rFonts w:ascii="Arial" w:hAnsi="Arial" w:cs="Arial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Organic</w:t>
                </w:r>
              </w:p>
            </w:tc>
          </w:sdtContent>
        </w:sdt>
        <w:tc>
          <w:tcPr>
            <w:tcW w:w="2551" w:type="dxa"/>
            <w:vAlign w:val="center"/>
          </w:tcPr>
          <w:p w14:paraId="200795A4" w14:textId="24AE4ADC" w:rsidR="00B77599" w:rsidRPr="004A5C98" w:rsidRDefault="0029357E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‘Cocao Organics’</w:t>
            </w:r>
          </w:p>
        </w:tc>
        <w:tc>
          <w:tcPr>
            <w:tcW w:w="2127" w:type="dxa"/>
            <w:vAlign w:val="center"/>
          </w:tcPr>
          <w:p w14:paraId="5E048041" w14:textId="573449AD" w:rsidR="00B77599" w:rsidRPr="004A5C98" w:rsidRDefault="00010925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Control Union</w:t>
            </w:r>
          </w:p>
        </w:tc>
        <w:tc>
          <w:tcPr>
            <w:tcW w:w="1984" w:type="dxa"/>
            <w:vAlign w:val="center"/>
          </w:tcPr>
          <w:p w14:paraId="6DB928FC" w14:textId="5B5B7971" w:rsidR="00B77599" w:rsidRPr="004A5C98" w:rsidRDefault="002E7739" w:rsidP="0077440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20"/>
              <w:szCs w:val="20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82340A" w14:textId="41F277DA" w:rsidR="00B77599" w:rsidRPr="004A5C98" w:rsidRDefault="00010925" w:rsidP="00774401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color w:val="808080" w:themeColor="background1" w:themeShade="8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77599" w:rsidRPr="004A5C98" w14:paraId="332762D8" w14:textId="4FF12AE9" w:rsidTr="00163267">
        <w:trPr>
          <w:trHeight w:val="454"/>
        </w:trPr>
        <w:tc>
          <w:tcPr>
            <w:tcW w:w="2732" w:type="dxa"/>
            <w:vAlign w:val="center"/>
          </w:tcPr>
          <w:p w14:paraId="56654FB7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" w:name="Text222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797" w:type="dxa"/>
            <w:vAlign w:val="center"/>
          </w:tcPr>
          <w:p w14:paraId="07B00DC7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" w:name="Text22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21"/>
              <w:szCs w:val="21"/>
            </w:rPr>
            <w:id w:val="1933008739"/>
            <w:placeholder>
              <w:docPart w:val="9F0B8CC4A1D5419FB91876F4ED563C61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080D4D29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0155C469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" w:name="Text226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127" w:type="dxa"/>
            <w:vAlign w:val="center"/>
          </w:tcPr>
          <w:p w14:paraId="525CB18E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4" w:name="Text228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984" w:type="dxa"/>
            <w:vAlign w:val="center"/>
          </w:tcPr>
          <w:p w14:paraId="49148461" w14:textId="7A7E53A2" w:rsidR="00B77599" w:rsidRPr="004A5C98" w:rsidRDefault="002E773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35742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07FCD1" w14:textId="7CB8F7C5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76A68AF8" w14:textId="377AC567" w:rsidTr="00163267">
        <w:trPr>
          <w:trHeight w:val="454"/>
        </w:trPr>
        <w:tc>
          <w:tcPr>
            <w:tcW w:w="2732" w:type="dxa"/>
            <w:vAlign w:val="center"/>
          </w:tcPr>
          <w:p w14:paraId="0907B7A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5" w:name="Text232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797" w:type="dxa"/>
            <w:vAlign w:val="center"/>
          </w:tcPr>
          <w:p w14:paraId="081CA06A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6" w:name="Text23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  <w:sdt>
          <w:sdtPr>
            <w:rPr>
              <w:rFonts w:ascii="Arial" w:hAnsi="Arial" w:cs="Arial"/>
              <w:sz w:val="21"/>
              <w:szCs w:val="21"/>
            </w:rPr>
            <w:id w:val="-1278014562"/>
            <w:placeholder>
              <w:docPart w:val="39488D5FADDF4C8F9FCE1E7880D0B184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4D42BED3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149F86F6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7" w:name="Text235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127" w:type="dxa"/>
            <w:vAlign w:val="center"/>
          </w:tcPr>
          <w:p w14:paraId="47094AD5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8" w:name="Text236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984" w:type="dxa"/>
            <w:vAlign w:val="center"/>
          </w:tcPr>
          <w:p w14:paraId="4A88A17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9" w:name="Text237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30907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F3D469" w14:textId="0E6851E3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76ABE403" w14:textId="5428B1BC" w:rsidTr="00163267">
        <w:trPr>
          <w:trHeight w:val="454"/>
        </w:trPr>
        <w:tc>
          <w:tcPr>
            <w:tcW w:w="2732" w:type="dxa"/>
            <w:vAlign w:val="center"/>
          </w:tcPr>
          <w:p w14:paraId="6E2E5642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0" w:name="Text239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797" w:type="dxa"/>
            <w:vAlign w:val="center"/>
          </w:tcPr>
          <w:p w14:paraId="02B02016" w14:textId="4DE22B22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1" w:name="Text240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  <w:sdt>
          <w:sdtPr>
            <w:rPr>
              <w:rFonts w:ascii="Arial" w:hAnsi="Arial" w:cs="Arial"/>
              <w:sz w:val="21"/>
              <w:szCs w:val="21"/>
            </w:rPr>
            <w:id w:val="1687251757"/>
            <w:placeholder>
              <w:docPart w:val="FEBF433985164A26B2C821CE96557472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9CB9414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1FCA3ED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2" w:name="Text242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127" w:type="dxa"/>
            <w:vAlign w:val="center"/>
          </w:tcPr>
          <w:p w14:paraId="642991B6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3" w:name="Text24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984" w:type="dxa"/>
            <w:vAlign w:val="center"/>
          </w:tcPr>
          <w:p w14:paraId="29C7F26C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4" w:name="Text244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92110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8376139" w14:textId="2B10F9DB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13A57855" w14:textId="3F999F13" w:rsidTr="00163267">
        <w:trPr>
          <w:trHeight w:val="454"/>
        </w:trPr>
        <w:tc>
          <w:tcPr>
            <w:tcW w:w="2732" w:type="dxa"/>
            <w:vAlign w:val="center"/>
          </w:tcPr>
          <w:p w14:paraId="3B572B92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5" w:name="Text246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797" w:type="dxa"/>
            <w:vAlign w:val="center"/>
          </w:tcPr>
          <w:p w14:paraId="1A2F49D9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6" w:name="Text247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  <w:sdt>
          <w:sdtPr>
            <w:rPr>
              <w:rFonts w:ascii="Arial" w:hAnsi="Arial" w:cs="Arial"/>
              <w:sz w:val="21"/>
              <w:szCs w:val="21"/>
            </w:rPr>
            <w:id w:val="1087109722"/>
            <w:placeholder>
              <w:docPart w:val="D6F93BCA21294161A328DFE4BA8D3444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330BA17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1F5FB6EF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7" w:name="Text249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127" w:type="dxa"/>
            <w:vAlign w:val="center"/>
          </w:tcPr>
          <w:p w14:paraId="35F9B99B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8" w:name="Text250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1984" w:type="dxa"/>
            <w:vAlign w:val="center"/>
          </w:tcPr>
          <w:p w14:paraId="48522D6D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9" w:name="Text251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94187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3786DCE" w14:textId="600468D2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29779413" w14:textId="3E191967" w:rsidTr="00163267">
        <w:trPr>
          <w:trHeight w:val="454"/>
        </w:trPr>
        <w:tc>
          <w:tcPr>
            <w:tcW w:w="2732" w:type="dxa"/>
            <w:vAlign w:val="center"/>
          </w:tcPr>
          <w:p w14:paraId="4E05FE2A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0" w:name="Text25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2797" w:type="dxa"/>
            <w:vAlign w:val="center"/>
          </w:tcPr>
          <w:p w14:paraId="56F46E51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1" w:name="Text254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  <w:sdt>
          <w:sdtPr>
            <w:rPr>
              <w:rFonts w:ascii="Arial" w:hAnsi="Arial" w:cs="Arial"/>
              <w:sz w:val="21"/>
              <w:szCs w:val="21"/>
            </w:rPr>
            <w:id w:val="1248155840"/>
            <w:placeholder>
              <w:docPart w:val="37E4BECCF7DF43B3927F036DBC5D3253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7A390A31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7948E1CC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2" w:name="Text256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127" w:type="dxa"/>
            <w:vAlign w:val="center"/>
          </w:tcPr>
          <w:p w14:paraId="7C0B53CE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3" w:name="Text257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984" w:type="dxa"/>
            <w:vAlign w:val="center"/>
          </w:tcPr>
          <w:p w14:paraId="599AFA0C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4" w:name="Text258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79534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F06CA4" w14:textId="4E97677D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7CBCE559" w14:textId="1984C2D2" w:rsidTr="00163267">
        <w:trPr>
          <w:trHeight w:val="504"/>
        </w:trPr>
        <w:tc>
          <w:tcPr>
            <w:tcW w:w="2732" w:type="dxa"/>
            <w:vAlign w:val="center"/>
          </w:tcPr>
          <w:p w14:paraId="6B785E16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" w:name="Text260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797" w:type="dxa"/>
            <w:vAlign w:val="center"/>
          </w:tcPr>
          <w:p w14:paraId="03BE733F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" w:name="Text261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</w:p>
        </w:tc>
        <w:sdt>
          <w:sdtPr>
            <w:rPr>
              <w:rFonts w:ascii="Arial" w:hAnsi="Arial" w:cs="Arial"/>
              <w:sz w:val="21"/>
              <w:szCs w:val="21"/>
            </w:rPr>
            <w:id w:val="-85155426"/>
            <w:placeholder>
              <w:docPart w:val="FF0F33BB31FA4199899169EE6C0AB02A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C57F81A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15D5CA79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7" w:name="Text26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2127" w:type="dxa"/>
            <w:vAlign w:val="center"/>
          </w:tcPr>
          <w:p w14:paraId="45C5534E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8" w:name="Text264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1984" w:type="dxa"/>
            <w:vAlign w:val="center"/>
          </w:tcPr>
          <w:p w14:paraId="3E19BEE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9" w:name="Text265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62797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32B3B4" w14:textId="7E445EA1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0" w:name="_Hlk137049600"/>
      <w:tr w:rsidR="00317B98" w:rsidRPr="004A5C98" w14:paraId="3FD11F19" w14:textId="77777777" w:rsidTr="00163267">
        <w:trPr>
          <w:trHeight w:val="504"/>
        </w:trPr>
        <w:tc>
          <w:tcPr>
            <w:tcW w:w="2732" w:type="dxa"/>
            <w:vAlign w:val="center"/>
          </w:tcPr>
          <w:p w14:paraId="198AB197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vAlign w:val="center"/>
          </w:tcPr>
          <w:p w14:paraId="78CBB7BB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397661615"/>
            <w:placeholder>
              <w:docPart w:val="848B6733FE8F4AD0A3AD76E4F70DF1BB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A5484E2" w14:textId="77777777" w:rsidR="00317B98" w:rsidRPr="004A5C98" w:rsidRDefault="00317B98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77AA6FF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76556C3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5BE2D51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748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BDD31EE" w14:textId="77777777" w:rsidR="00317B98" w:rsidRPr="004A5C98" w:rsidRDefault="00317B98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1" w:name="_Hlk137049633"/>
      <w:bookmarkEnd w:id="30"/>
      <w:tr w:rsidR="00163267" w:rsidRPr="004A5C98" w14:paraId="13EF4BB3" w14:textId="77777777" w:rsidTr="00163267">
        <w:trPr>
          <w:trHeight w:val="504"/>
        </w:trPr>
        <w:tc>
          <w:tcPr>
            <w:tcW w:w="2732" w:type="dxa"/>
            <w:vAlign w:val="center"/>
          </w:tcPr>
          <w:p w14:paraId="4F79F412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vAlign w:val="center"/>
          </w:tcPr>
          <w:p w14:paraId="14952D75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08510343"/>
            <w:placeholder>
              <w:docPart w:val="B828B6315E2A43ED9059D201B35D30C2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9FDAFF4" w14:textId="77777777" w:rsidR="00163267" w:rsidRPr="004A5C98" w:rsidRDefault="00163267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454044C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635BD96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6B70580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5700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5AC974" w14:textId="77777777" w:rsidR="00163267" w:rsidRPr="004A5C98" w:rsidRDefault="00163267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1"/>
    </w:tbl>
    <w:p w14:paraId="03A20280" w14:textId="77777777" w:rsidR="000C075B" w:rsidRPr="004A5C98" w:rsidRDefault="000C075B" w:rsidP="00B77599">
      <w:pPr>
        <w:rPr>
          <w:rFonts w:ascii="Arial" w:hAnsi="Arial" w:cs="Arial"/>
          <w:b/>
          <w:sz w:val="6"/>
          <w:szCs w:val="6"/>
          <w:u w:val="single"/>
        </w:rPr>
      </w:pPr>
    </w:p>
    <w:p w14:paraId="56BF37ED" w14:textId="57811079" w:rsidR="00B77599" w:rsidRPr="004A5C98" w:rsidRDefault="00B77599" w:rsidP="000C075B">
      <w:pPr>
        <w:ind w:left="-567"/>
        <w:rPr>
          <w:rFonts w:ascii="Arial" w:hAnsi="Arial" w:cs="Arial"/>
          <w:sz w:val="20"/>
          <w:szCs w:val="20"/>
          <w:u w:val="single"/>
        </w:rPr>
      </w:pPr>
      <w:r w:rsidRPr="004A5C98">
        <w:rPr>
          <w:rFonts w:ascii="Arial" w:hAnsi="Arial" w:cs="Arial"/>
          <w:b/>
          <w:sz w:val="20"/>
          <w:szCs w:val="20"/>
          <w:u w:val="single"/>
        </w:rPr>
        <w:t>If you are responsible for adding any processing aids to the product</w:t>
      </w:r>
      <w:r w:rsidR="0018227F" w:rsidRPr="004A5C98">
        <w:rPr>
          <w:rFonts w:ascii="Arial" w:hAnsi="Arial" w:cs="Arial"/>
          <w:b/>
          <w:sz w:val="20"/>
          <w:szCs w:val="20"/>
          <w:u w:val="single"/>
        </w:rPr>
        <w:t xml:space="preserve"> after purchase</w:t>
      </w:r>
      <w:r w:rsidRPr="004A5C98">
        <w:rPr>
          <w:rFonts w:ascii="Arial" w:hAnsi="Arial" w:cs="Arial"/>
          <w:b/>
          <w:sz w:val="20"/>
          <w:szCs w:val="20"/>
        </w:rPr>
        <w:t xml:space="preserve">, please detail them below.  Please note, you do not have to detail processing aids already used in the manufacturing process by your supplier.  </w:t>
      </w:r>
      <w:r w:rsidRPr="004A5C98">
        <w:rPr>
          <w:rFonts w:ascii="Arial" w:hAnsi="Arial" w:cs="Arial"/>
          <w:sz w:val="20"/>
          <w:szCs w:val="20"/>
        </w:rPr>
        <w:t xml:space="preserve">Permitted processing aids are listed in </w:t>
      </w:r>
      <w:hyperlink r:id="rId22" w:anchor="page=73" w:history="1">
        <w:r w:rsidRPr="004A5C98">
          <w:rPr>
            <w:rStyle w:val="Hyperlink"/>
            <w:rFonts w:cs="Arial"/>
          </w:rPr>
          <w:t>SA</w:t>
        </w:r>
        <w:r w:rsidR="00B06727" w:rsidRPr="004A5C98">
          <w:rPr>
            <w:rStyle w:val="Hyperlink"/>
            <w:rFonts w:cs="Arial"/>
          </w:rPr>
          <w:t>/</w:t>
        </w:r>
        <w:r w:rsidRPr="004A5C98">
          <w:rPr>
            <w:rStyle w:val="Hyperlink"/>
            <w:rFonts w:cs="Arial"/>
          </w:rPr>
          <w:t>GB standard 6.5</w:t>
        </w:r>
      </w:hyperlink>
      <w:r w:rsidRPr="004A5C98">
        <w:rPr>
          <w:rFonts w:ascii="Arial" w:hAnsi="Arial" w:cs="Arial"/>
          <w:sz w:val="20"/>
          <w:szCs w:val="20"/>
        </w:rPr>
        <w:t xml:space="preserve"> and </w:t>
      </w:r>
      <w:hyperlink r:id="rId23" w:anchor="page=85" w:history="1">
        <w:r w:rsidRPr="004A5C98">
          <w:rPr>
            <w:rStyle w:val="Hyperlink"/>
            <w:rFonts w:cs="Arial"/>
          </w:rPr>
          <w:t>SA NI Standard 6.5</w:t>
        </w:r>
        <w:r w:rsidR="00F179B6" w:rsidRPr="004A5C98">
          <w:rPr>
            <w:rStyle w:val="Hyperlink"/>
            <w:rFonts w:cs="Arial"/>
          </w:rPr>
          <w:t>.</w:t>
        </w:r>
      </w:hyperlink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013"/>
        <w:gridCol w:w="3183"/>
        <w:gridCol w:w="6644"/>
      </w:tblGrid>
      <w:tr w:rsidR="000C075B" w:rsidRPr="004A5C98" w14:paraId="6D9F9B0B" w14:textId="77777777" w:rsidTr="00331812">
        <w:trPr>
          <w:trHeight w:val="274"/>
        </w:trPr>
        <w:tc>
          <w:tcPr>
            <w:tcW w:w="3037" w:type="dxa"/>
            <w:vAlign w:val="center"/>
          </w:tcPr>
          <w:p w14:paraId="49EF2EC6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Processing aid</w:t>
            </w:r>
          </w:p>
        </w:tc>
        <w:tc>
          <w:tcPr>
            <w:tcW w:w="3013" w:type="dxa"/>
            <w:vAlign w:val="center"/>
          </w:tcPr>
          <w:p w14:paraId="77E241FC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3183" w:type="dxa"/>
            <w:vAlign w:val="center"/>
          </w:tcPr>
          <w:p w14:paraId="3E0A5B81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Supplier</w:t>
            </w:r>
          </w:p>
        </w:tc>
        <w:tc>
          <w:tcPr>
            <w:tcW w:w="6644" w:type="dxa"/>
            <w:vMerge w:val="restart"/>
            <w:vAlign w:val="center"/>
          </w:tcPr>
          <w:p w14:paraId="2E65408D" w14:textId="042512E3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For non-organic processing aids we may require a </w:t>
            </w:r>
            <w:hyperlink r:id="rId24" w:history="1">
              <w:r w:rsidRPr="004A5C98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u w:val="single"/>
                </w:rPr>
                <w:t>Non GM declaration</w:t>
              </w:r>
            </w:hyperlink>
            <w:r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completed by </w:t>
            </w:r>
            <w:r w:rsidR="00E03C8D"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supplier</w:t>
            </w:r>
            <w:r w:rsidR="00E03C8D"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the processing aid.</w:t>
            </w:r>
          </w:p>
          <w:p w14:paraId="7D6A2F25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C075B" w:rsidRPr="004A5C98" w14:paraId="42899BE5" w14:textId="77777777" w:rsidTr="00331812">
        <w:trPr>
          <w:trHeight w:val="454"/>
        </w:trPr>
        <w:tc>
          <w:tcPr>
            <w:tcW w:w="3037" w:type="dxa"/>
            <w:vAlign w:val="center"/>
          </w:tcPr>
          <w:p w14:paraId="1F0BF7E6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32" w:name="Text275"/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13" w:type="dxa"/>
            <w:vAlign w:val="center"/>
          </w:tcPr>
          <w:p w14:paraId="2931F29F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33" w:name="Text276"/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83" w:type="dxa"/>
            <w:vAlign w:val="center"/>
          </w:tcPr>
          <w:p w14:paraId="7C357CD9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34" w:name="Text277"/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644" w:type="dxa"/>
            <w:vMerge/>
            <w:vAlign w:val="center"/>
          </w:tcPr>
          <w:p w14:paraId="2B038ECA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075B" w:rsidRPr="004A5C98" w14:paraId="26AE0024" w14:textId="77777777" w:rsidTr="00331812">
        <w:trPr>
          <w:trHeight w:val="454"/>
        </w:trPr>
        <w:tc>
          <w:tcPr>
            <w:tcW w:w="3037" w:type="dxa"/>
            <w:vAlign w:val="center"/>
          </w:tcPr>
          <w:p w14:paraId="342E8918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4A5C9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35" w:name="Text278"/>
            <w:r w:rsidRPr="004A5C9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</w:rPr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3013" w:type="dxa"/>
            <w:vAlign w:val="center"/>
          </w:tcPr>
          <w:p w14:paraId="784E1C95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4A5C9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36" w:name="Text279"/>
            <w:r w:rsidRPr="004A5C9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</w:rPr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3183" w:type="dxa"/>
            <w:vAlign w:val="center"/>
          </w:tcPr>
          <w:p w14:paraId="67AB692D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4A5C9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37" w:name="Text280"/>
            <w:r w:rsidRPr="004A5C9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</w:rPr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7"/>
          </w:p>
        </w:tc>
        <w:tc>
          <w:tcPr>
            <w:tcW w:w="6644" w:type="dxa"/>
            <w:vMerge/>
            <w:vAlign w:val="center"/>
          </w:tcPr>
          <w:p w14:paraId="35EED6AA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FA0B3FC" w14:textId="77777777" w:rsidR="00774401" w:rsidRPr="004A5C98" w:rsidRDefault="00774401" w:rsidP="00AD0637">
      <w:pPr>
        <w:rPr>
          <w:rFonts w:ascii="Arial" w:hAnsi="Arial" w:cs="Arial"/>
        </w:rPr>
      </w:pPr>
    </w:p>
    <w:sectPr w:rsidR="00774401" w:rsidRPr="004A5C98" w:rsidSect="004B5751">
      <w:headerReference w:type="default" r:id="rId25"/>
      <w:footerReference w:type="default" r:id="rId26"/>
      <w:pgSz w:w="16838" w:h="11906" w:orient="landscape"/>
      <w:pgMar w:top="568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F96B5" w14:textId="77777777" w:rsidR="00783C62" w:rsidRDefault="00783C62" w:rsidP="004F3A28">
      <w:pPr>
        <w:spacing w:after="0" w:line="240" w:lineRule="auto"/>
      </w:pPr>
      <w:r>
        <w:separator/>
      </w:r>
    </w:p>
  </w:endnote>
  <w:endnote w:type="continuationSeparator" w:id="0">
    <w:p w14:paraId="0E8E7FEC" w14:textId="77777777" w:rsidR="00783C62" w:rsidRDefault="00783C62" w:rsidP="004F3A28">
      <w:pPr>
        <w:spacing w:after="0" w:line="240" w:lineRule="auto"/>
      </w:pPr>
      <w:r>
        <w:continuationSeparator/>
      </w:r>
    </w:p>
  </w:endnote>
  <w:endnote w:type="continuationNotice" w:id="1">
    <w:p w14:paraId="00962EB7" w14:textId="77777777" w:rsidR="00783C62" w:rsidRDefault="00783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D34" w14:textId="37166E66" w:rsidR="00774401" w:rsidRPr="00774401" w:rsidRDefault="00761F7C" w:rsidP="00774401">
    <w:pPr>
      <w:rPr>
        <w:b/>
        <w:bCs/>
        <w:snapToGrid w:val="0"/>
        <w:sz w:val="18"/>
        <w:szCs w:val="18"/>
      </w:rPr>
    </w:pPr>
    <w:r w:rsidRPr="004F3A28">
      <w:rPr>
        <w:noProof/>
      </w:rPr>
      <w:drawing>
        <wp:anchor distT="0" distB="0" distL="114300" distR="114300" simplePos="0" relativeHeight="251658242" behindDoc="1" locked="0" layoutInCell="1" allowOverlap="1" wp14:anchorId="1EA5F6A1" wp14:editId="08987080">
          <wp:simplePos x="0" y="0"/>
          <wp:positionH relativeFrom="column">
            <wp:posOffset>-719199</wp:posOffset>
          </wp:positionH>
          <wp:positionV relativeFrom="paragraph">
            <wp:posOffset>17788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817739711" name="Picture 18177397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59" w:rsidRPr="004F3A28">
      <w:rPr>
        <w:noProof/>
      </w:rPr>
      <w:drawing>
        <wp:anchor distT="0" distB="0" distL="114300" distR="114300" simplePos="0" relativeHeight="251658241" behindDoc="1" locked="0" layoutInCell="1" allowOverlap="1" wp14:anchorId="2EFC48F7" wp14:editId="68B8B3AD">
          <wp:simplePos x="0" y="0"/>
          <wp:positionH relativeFrom="column">
            <wp:posOffset>8569325</wp:posOffset>
          </wp:positionH>
          <wp:positionV relativeFrom="paragraph">
            <wp:posOffset>56515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898445280" name="Picture 89844528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59" w:rsidRPr="004F3A28">
      <w:rPr>
        <w:noProof/>
      </w:rPr>
      <w:drawing>
        <wp:anchor distT="0" distB="0" distL="114300" distR="114300" simplePos="0" relativeHeight="251658240" behindDoc="1" locked="0" layoutInCell="1" allowOverlap="1" wp14:anchorId="0F916540" wp14:editId="42DAFA50">
          <wp:simplePos x="0" y="0"/>
          <wp:positionH relativeFrom="margin">
            <wp:posOffset>7891780</wp:posOffset>
          </wp:positionH>
          <wp:positionV relativeFrom="paragraph">
            <wp:posOffset>8890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810204157" name="Picture 81020415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D76CC" w14:textId="2B791517" w:rsidR="00774401" w:rsidRPr="005D02D0" w:rsidRDefault="00774401" w:rsidP="00774401">
    <w:pPr>
      <w:jc w:val="center"/>
      <w:rPr>
        <w:rFonts w:ascii="Arial" w:hAnsi="Arial" w:cs="Arial"/>
        <w:b/>
        <w:bCs/>
        <w:snapToGrid w:val="0"/>
        <w:sz w:val="18"/>
        <w:szCs w:val="18"/>
      </w:rPr>
    </w:pPr>
    <w:r w:rsidRPr="005D02D0">
      <w:rPr>
        <w:rFonts w:ascii="Arial" w:hAnsi="Arial" w:cs="Arial"/>
        <w:b/>
        <w:bCs/>
        <w:snapToGrid w:val="0"/>
        <w:sz w:val="18"/>
        <w:szCs w:val="18"/>
      </w:rPr>
      <w:t>Please retain a copy of this completed form for your file.</w:t>
    </w:r>
  </w:p>
  <w:p w14:paraId="1B0FC06E" w14:textId="77777777" w:rsidR="005D02D0" w:rsidRDefault="00774401" w:rsidP="005D02D0">
    <w:pPr>
      <w:spacing w:after="0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Soil Association Certification Limited, Spear House, 51 Victoria Street, Bristol BS1 6AD. </w:t>
    </w:r>
  </w:p>
  <w:p w14:paraId="2DEFD078" w14:textId="37B7A3B2" w:rsidR="00774401" w:rsidRPr="005D02D0" w:rsidRDefault="00774401" w:rsidP="00967059">
    <w:pPr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5D02D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T</w:t>
    </w:r>
    <w:r w:rsidRPr="005D02D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5D02D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0117 914 2411   </w:t>
    </w:r>
    <w:r w:rsidRPr="005D02D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E</w:t>
    </w:r>
    <w:r w:rsidRPr="005D02D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5D02D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food.drink@soilassociation.org   </w:t>
    </w:r>
    <w:r w:rsidRPr="005D02D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5D02D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4" w:history="1">
      <w:r w:rsidRPr="005D02D0">
        <w:rPr>
          <w:rFonts w:ascii="Arial" w:hAnsi="Arial" w:cs="Arial"/>
          <w:snapToGrid w:val="0"/>
          <w:color w:val="0563C1" w:themeColor="hyperlink"/>
          <w:sz w:val="18"/>
          <w:szCs w:val="18"/>
          <w:u w:val="single"/>
          <w:lang w:val="de-AT"/>
        </w:rPr>
        <w:t>www.sacert.org</w:t>
      </w:r>
    </w:hyperlink>
  </w:p>
  <w:p w14:paraId="6DDFE085" w14:textId="1E6F87C0" w:rsidR="00774401" w:rsidRPr="005D02D0" w:rsidRDefault="00774401" w:rsidP="008577BA">
    <w:pPr>
      <w:tabs>
        <w:tab w:val="center" w:pos="4513"/>
        <w:tab w:val="left" w:pos="7371"/>
        <w:tab w:val="center" w:pos="7513"/>
        <w:tab w:val="right" w:pos="9026"/>
        <w:tab w:val="right" w:pos="15138"/>
      </w:tabs>
      <w:spacing w:after="0" w:line="240" w:lineRule="auto"/>
      <w:rPr>
        <w:rFonts w:ascii="Arial" w:hAnsi="Arial" w:cs="Arial"/>
        <w:sz w:val="18"/>
        <w:szCs w:val="18"/>
      </w:rPr>
    </w:pP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Ref: </w:t>
    </w:r>
    <w:r w:rsidR="00094239" w:rsidRPr="005D02D0">
      <w:rPr>
        <w:rFonts w:ascii="Arial" w:hAnsi="Arial" w:cs="Arial"/>
        <w:snapToGrid w:val="0"/>
        <w:color w:val="000000"/>
        <w:sz w:val="18"/>
        <w:szCs w:val="18"/>
      </w:rPr>
      <w:t>EFM-1111</w:t>
    </w: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                Version: </w:t>
    </w:r>
    <w:r w:rsidR="00094239" w:rsidRPr="005D02D0">
      <w:rPr>
        <w:rFonts w:ascii="Arial" w:hAnsi="Arial" w:cs="Arial"/>
        <w:snapToGrid w:val="0"/>
        <w:color w:val="000000"/>
        <w:sz w:val="18"/>
        <w:szCs w:val="18"/>
      </w:rPr>
      <w:t>0</w:t>
    </w:r>
    <w:r w:rsidR="00A4156F" w:rsidRPr="005D02D0">
      <w:rPr>
        <w:rFonts w:ascii="Arial" w:hAnsi="Arial" w:cs="Arial"/>
        <w:snapToGrid w:val="0"/>
        <w:color w:val="000000"/>
        <w:sz w:val="18"/>
        <w:szCs w:val="18"/>
      </w:rPr>
      <w:t>7</w:t>
    </w: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</w:t>
    </w:r>
    <w:r w:rsidR="005D02D0" w:rsidRPr="005D02D0">
      <w:rPr>
        <w:rFonts w:ascii="Arial" w:hAnsi="Arial" w:cs="Arial"/>
        <w:snapToGrid w:val="0"/>
        <w:color w:val="000000"/>
        <w:sz w:val="18"/>
        <w:szCs w:val="18"/>
      </w:rPr>
      <w:t>Issue date: August 2025</w:t>
    </w: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06E0" w14:textId="77777777" w:rsidR="00783C62" w:rsidRDefault="00783C62" w:rsidP="004F3A28">
      <w:pPr>
        <w:spacing w:after="0" w:line="240" w:lineRule="auto"/>
      </w:pPr>
      <w:r>
        <w:separator/>
      </w:r>
    </w:p>
  </w:footnote>
  <w:footnote w:type="continuationSeparator" w:id="0">
    <w:p w14:paraId="1CD602F9" w14:textId="77777777" w:rsidR="00783C62" w:rsidRDefault="00783C62" w:rsidP="004F3A28">
      <w:pPr>
        <w:spacing w:after="0" w:line="240" w:lineRule="auto"/>
      </w:pPr>
      <w:r>
        <w:continuationSeparator/>
      </w:r>
    </w:p>
  </w:footnote>
  <w:footnote w:type="continuationNotice" w:id="1">
    <w:p w14:paraId="0DB64450" w14:textId="77777777" w:rsidR="00783C62" w:rsidRDefault="00783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F295" w14:textId="7B93702F" w:rsidR="004F3A28" w:rsidRPr="004F3A28" w:rsidRDefault="004F3A28" w:rsidP="004F3A28">
    <w:pPr>
      <w:pStyle w:val="Header"/>
    </w:pPr>
    <w:r w:rsidRPr="004F3A28">
      <w:tab/>
    </w:r>
  </w:p>
  <w:p w14:paraId="5A42B0EC" w14:textId="77777777" w:rsidR="004F3A28" w:rsidRPr="004F3A28" w:rsidRDefault="004F3A28" w:rsidP="004F3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C43D1"/>
    <w:multiLevelType w:val="hybridMultilevel"/>
    <w:tmpl w:val="D58C0364"/>
    <w:lvl w:ilvl="0" w:tplc="4CCCA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F28"/>
    <w:multiLevelType w:val="hybridMultilevel"/>
    <w:tmpl w:val="3BB4D6B2"/>
    <w:lvl w:ilvl="0" w:tplc="F3F471F2">
      <w:start w:val="1"/>
      <w:numFmt w:val="decimal"/>
      <w:lvlText w:val="%1."/>
      <w:lvlJc w:val="left"/>
      <w:pPr>
        <w:ind w:left="323" w:hanging="323"/>
      </w:pPr>
      <w:rPr>
        <w:rFonts w:ascii="Arial" w:hAnsi="Arial" w:cs="Arial" w:hint="default"/>
        <w:b/>
        <w:b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3D6C0A5E"/>
    <w:multiLevelType w:val="hybridMultilevel"/>
    <w:tmpl w:val="FCE446AC"/>
    <w:lvl w:ilvl="0" w:tplc="40F46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99566">
    <w:abstractNumId w:val="1"/>
  </w:num>
  <w:num w:numId="2" w16cid:durableId="277177093">
    <w:abstractNumId w:val="0"/>
  </w:num>
  <w:num w:numId="3" w16cid:durableId="180002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WsIrkfG7Ur2XqzrkDosP8R/47E7f9rEZTk8wK5RUMaB527kJjy1hepIyQgxS5P0Qe4FqdP6vQ4HgVL1q2y+g==" w:salt="YHA0p4DyaNsRcI3AMQKi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28"/>
    <w:rsid w:val="00010925"/>
    <w:rsid w:val="00020EB7"/>
    <w:rsid w:val="000411A1"/>
    <w:rsid w:val="000556A3"/>
    <w:rsid w:val="00065380"/>
    <w:rsid w:val="00071BA6"/>
    <w:rsid w:val="00075FC2"/>
    <w:rsid w:val="00077A1B"/>
    <w:rsid w:val="000826B2"/>
    <w:rsid w:val="00087517"/>
    <w:rsid w:val="00094239"/>
    <w:rsid w:val="00094D80"/>
    <w:rsid w:val="00096BAF"/>
    <w:rsid w:val="000A5952"/>
    <w:rsid w:val="000A6DE0"/>
    <w:rsid w:val="000B60B1"/>
    <w:rsid w:val="000C075B"/>
    <w:rsid w:val="000C1332"/>
    <w:rsid w:val="000D7403"/>
    <w:rsid w:val="000E78ED"/>
    <w:rsid w:val="000F1DC5"/>
    <w:rsid w:val="0011356E"/>
    <w:rsid w:val="00133A23"/>
    <w:rsid w:val="001538C8"/>
    <w:rsid w:val="00163267"/>
    <w:rsid w:val="001700AD"/>
    <w:rsid w:val="00181E1D"/>
    <w:rsid w:val="0018227F"/>
    <w:rsid w:val="00185BA5"/>
    <w:rsid w:val="001B45CF"/>
    <w:rsid w:val="001B5069"/>
    <w:rsid w:val="001B7D54"/>
    <w:rsid w:val="001C4A6E"/>
    <w:rsid w:val="001E3C07"/>
    <w:rsid w:val="001F4A8D"/>
    <w:rsid w:val="00202BC7"/>
    <w:rsid w:val="00217F4A"/>
    <w:rsid w:val="002225EB"/>
    <w:rsid w:val="00225EB8"/>
    <w:rsid w:val="00231854"/>
    <w:rsid w:val="00233A95"/>
    <w:rsid w:val="002349B6"/>
    <w:rsid w:val="0025467F"/>
    <w:rsid w:val="002713F9"/>
    <w:rsid w:val="00273882"/>
    <w:rsid w:val="0027780D"/>
    <w:rsid w:val="0028288A"/>
    <w:rsid w:val="00284684"/>
    <w:rsid w:val="0029357E"/>
    <w:rsid w:val="002A0AB6"/>
    <w:rsid w:val="002A5A1A"/>
    <w:rsid w:val="002B6776"/>
    <w:rsid w:val="002C2298"/>
    <w:rsid w:val="002E1EDD"/>
    <w:rsid w:val="002E7739"/>
    <w:rsid w:val="002F0486"/>
    <w:rsid w:val="002F4CDF"/>
    <w:rsid w:val="003060F9"/>
    <w:rsid w:val="00317B98"/>
    <w:rsid w:val="003238D4"/>
    <w:rsid w:val="00327EB1"/>
    <w:rsid w:val="00331812"/>
    <w:rsid w:val="003377F0"/>
    <w:rsid w:val="003413BF"/>
    <w:rsid w:val="003537F9"/>
    <w:rsid w:val="00354732"/>
    <w:rsid w:val="00376EE3"/>
    <w:rsid w:val="00392756"/>
    <w:rsid w:val="00392D3C"/>
    <w:rsid w:val="003A3D2F"/>
    <w:rsid w:val="003B7226"/>
    <w:rsid w:val="003C197F"/>
    <w:rsid w:val="003C703A"/>
    <w:rsid w:val="003E4205"/>
    <w:rsid w:val="003E4D42"/>
    <w:rsid w:val="003E6059"/>
    <w:rsid w:val="00402AA0"/>
    <w:rsid w:val="0042712A"/>
    <w:rsid w:val="00435F20"/>
    <w:rsid w:val="004432A7"/>
    <w:rsid w:val="00451C4D"/>
    <w:rsid w:val="00460ADF"/>
    <w:rsid w:val="00464C72"/>
    <w:rsid w:val="004663DC"/>
    <w:rsid w:val="00482C74"/>
    <w:rsid w:val="00485D59"/>
    <w:rsid w:val="004920FE"/>
    <w:rsid w:val="004A5C98"/>
    <w:rsid w:val="004B05F1"/>
    <w:rsid w:val="004B0D9B"/>
    <w:rsid w:val="004B10E3"/>
    <w:rsid w:val="004B5751"/>
    <w:rsid w:val="004B7A28"/>
    <w:rsid w:val="004C1C0B"/>
    <w:rsid w:val="004C2AE3"/>
    <w:rsid w:val="004D0CA7"/>
    <w:rsid w:val="004E0E55"/>
    <w:rsid w:val="004F3A28"/>
    <w:rsid w:val="004F51EF"/>
    <w:rsid w:val="004F7208"/>
    <w:rsid w:val="00500348"/>
    <w:rsid w:val="005143CE"/>
    <w:rsid w:val="005215C4"/>
    <w:rsid w:val="00540ADA"/>
    <w:rsid w:val="005501E0"/>
    <w:rsid w:val="00553757"/>
    <w:rsid w:val="00560AB2"/>
    <w:rsid w:val="005663D5"/>
    <w:rsid w:val="00570EB6"/>
    <w:rsid w:val="00577538"/>
    <w:rsid w:val="00577C56"/>
    <w:rsid w:val="00581FA1"/>
    <w:rsid w:val="005C7C71"/>
    <w:rsid w:val="005D02D0"/>
    <w:rsid w:val="005D0815"/>
    <w:rsid w:val="005D4ED3"/>
    <w:rsid w:val="005D7755"/>
    <w:rsid w:val="00607F86"/>
    <w:rsid w:val="00611695"/>
    <w:rsid w:val="006175A9"/>
    <w:rsid w:val="006208B9"/>
    <w:rsid w:val="00621F96"/>
    <w:rsid w:val="006220BA"/>
    <w:rsid w:val="006229F9"/>
    <w:rsid w:val="00624E14"/>
    <w:rsid w:val="00634D9C"/>
    <w:rsid w:val="006514AD"/>
    <w:rsid w:val="00656E04"/>
    <w:rsid w:val="00682A9F"/>
    <w:rsid w:val="00690A91"/>
    <w:rsid w:val="00694C62"/>
    <w:rsid w:val="006A15CA"/>
    <w:rsid w:val="006A60B0"/>
    <w:rsid w:val="006A67E8"/>
    <w:rsid w:val="006B3110"/>
    <w:rsid w:val="006E15B1"/>
    <w:rsid w:val="006F15B7"/>
    <w:rsid w:val="006F3571"/>
    <w:rsid w:val="00700C31"/>
    <w:rsid w:val="007137A4"/>
    <w:rsid w:val="00714F50"/>
    <w:rsid w:val="00730E59"/>
    <w:rsid w:val="00744F2A"/>
    <w:rsid w:val="00761F7C"/>
    <w:rsid w:val="0076409C"/>
    <w:rsid w:val="00774401"/>
    <w:rsid w:val="00783C62"/>
    <w:rsid w:val="007A0D85"/>
    <w:rsid w:val="007A1361"/>
    <w:rsid w:val="007E457F"/>
    <w:rsid w:val="008031E2"/>
    <w:rsid w:val="008333C8"/>
    <w:rsid w:val="00834D7B"/>
    <w:rsid w:val="00835645"/>
    <w:rsid w:val="008436B5"/>
    <w:rsid w:val="00851215"/>
    <w:rsid w:val="008522BE"/>
    <w:rsid w:val="008577BA"/>
    <w:rsid w:val="008746D8"/>
    <w:rsid w:val="008777E4"/>
    <w:rsid w:val="008957AF"/>
    <w:rsid w:val="008A1239"/>
    <w:rsid w:val="008A1E3A"/>
    <w:rsid w:val="008C4D01"/>
    <w:rsid w:val="008D6345"/>
    <w:rsid w:val="008D7C62"/>
    <w:rsid w:val="008E176B"/>
    <w:rsid w:val="008E74B5"/>
    <w:rsid w:val="008E7E47"/>
    <w:rsid w:val="009023ED"/>
    <w:rsid w:val="00914005"/>
    <w:rsid w:val="00926248"/>
    <w:rsid w:val="00940C74"/>
    <w:rsid w:val="009560A9"/>
    <w:rsid w:val="00960F08"/>
    <w:rsid w:val="00967059"/>
    <w:rsid w:val="0097587C"/>
    <w:rsid w:val="0098033D"/>
    <w:rsid w:val="00987844"/>
    <w:rsid w:val="00990F44"/>
    <w:rsid w:val="00991F89"/>
    <w:rsid w:val="009956DA"/>
    <w:rsid w:val="009B1C95"/>
    <w:rsid w:val="009E692A"/>
    <w:rsid w:val="009E73FB"/>
    <w:rsid w:val="009F15AD"/>
    <w:rsid w:val="00A001DC"/>
    <w:rsid w:val="00A01FAC"/>
    <w:rsid w:val="00A15297"/>
    <w:rsid w:val="00A2435B"/>
    <w:rsid w:val="00A2775D"/>
    <w:rsid w:val="00A300EE"/>
    <w:rsid w:val="00A31A06"/>
    <w:rsid w:val="00A41443"/>
    <w:rsid w:val="00A4156F"/>
    <w:rsid w:val="00A420ED"/>
    <w:rsid w:val="00A458CD"/>
    <w:rsid w:val="00A47661"/>
    <w:rsid w:val="00A50FC1"/>
    <w:rsid w:val="00A521B7"/>
    <w:rsid w:val="00A8033E"/>
    <w:rsid w:val="00A97FDB"/>
    <w:rsid w:val="00AA032A"/>
    <w:rsid w:val="00AD0637"/>
    <w:rsid w:val="00AD25CA"/>
    <w:rsid w:val="00AD5918"/>
    <w:rsid w:val="00AD5EF2"/>
    <w:rsid w:val="00AE071F"/>
    <w:rsid w:val="00AE120A"/>
    <w:rsid w:val="00B022A3"/>
    <w:rsid w:val="00B05565"/>
    <w:rsid w:val="00B06727"/>
    <w:rsid w:val="00B1092B"/>
    <w:rsid w:val="00B14F03"/>
    <w:rsid w:val="00B253E0"/>
    <w:rsid w:val="00B43875"/>
    <w:rsid w:val="00B56CF4"/>
    <w:rsid w:val="00B7316D"/>
    <w:rsid w:val="00B73BA3"/>
    <w:rsid w:val="00B74508"/>
    <w:rsid w:val="00B77599"/>
    <w:rsid w:val="00BC1CCB"/>
    <w:rsid w:val="00BC42CD"/>
    <w:rsid w:val="00BD4D24"/>
    <w:rsid w:val="00BD601B"/>
    <w:rsid w:val="00BD7DD7"/>
    <w:rsid w:val="00BE66B6"/>
    <w:rsid w:val="00C063D8"/>
    <w:rsid w:val="00C10E17"/>
    <w:rsid w:val="00C14F51"/>
    <w:rsid w:val="00C3097F"/>
    <w:rsid w:val="00C372A9"/>
    <w:rsid w:val="00C41C98"/>
    <w:rsid w:val="00C46DF7"/>
    <w:rsid w:val="00C76AC3"/>
    <w:rsid w:val="00C81274"/>
    <w:rsid w:val="00C92700"/>
    <w:rsid w:val="00CA36DF"/>
    <w:rsid w:val="00CA6DCC"/>
    <w:rsid w:val="00CB6D4C"/>
    <w:rsid w:val="00CC6558"/>
    <w:rsid w:val="00CD2F4B"/>
    <w:rsid w:val="00CD54D3"/>
    <w:rsid w:val="00CF0665"/>
    <w:rsid w:val="00CF3F0D"/>
    <w:rsid w:val="00D008D9"/>
    <w:rsid w:val="00D00A91"/>
    <w:rsid w:val="00D0186C"/>
    <w:rsid w:val="00D14817"/>
    <w:rsid w:val="00D305F3"/>
    <w:rsid w:val="00D32728"/>
    <w:rsid w:val="00D32F88"/>
    <w:rsid w:val="00D37667"/>
    <w:rsid w:val="00D55F4B"/>
    <w:rsid w:val="00D8140B"/>
    <w:rsid w:val="00D95D37"/>
    <w:rsid w:val="00DB256A"/>
    <w:rsid w:val="00DB6EBA"/>
    <w:rsid w:val="00DD0E8C"/>
    <w:rsid w:val="00DD768D"/>
    <w:rsid w:val="00DE1369"/>
    <w:rsid w:val="00DF2F60"/>
    <w:rsid w:val="00E03C8D"/>
    <w:rsid w:val="00E043ED"/>
    <w:rsid w:val="00E05EB2"/>
    <w:rsid w:val="00E12A43"/>
    <w:rsid w:val="00E133C7"/>
    <w:rsid w:val="00E3579C"/>
    <w:rsid w:val="00E4453B"/>
    <w:rsid w:val="00E869E3"/>
    <w:rsid w:val="00E96FC0"/>
    <w:rsid w:val="00EB1E6D"/>
    <w:rsid w:val="00EB3DD7"/>
    <w:rsid w:val="00EB7590"/>
    <w:rsid w:val="00EC56DC"/>
    <w:rsid w:val="00EE0537"/>
    <w:rsid w:val="00EF564A"/>
    <w:rsid w:val="00F0238D"/>
    <w:rsid w:val="00F0579A"/>
    <w:rsid w:val="00F160E7"/>
    <w:rsid w:val="00F179B6"/>
    <w:rsid w:val="00F208FE"/>
    <w:rsid w:val="00F31D39"/>
    <w:rsid w:val="00F37D5B"/>
    <w:rsid w:val="00F44A8F"/>
    <w:rsid w:val="00F47107"/>
    <w:rsid w:val="00F60DAD"/>
    <w:rsid w:val="00FB3C00"/>
    <w:rsid w:val="00FE5D47"/>
    <w:rsid w:val="00FF1C4D"/>
    <w:rsid w:val="0C430F96"/>
    <w:rsid w:val="11C67BAD"/>
    <w:rsid w:val="541CB4D2"/>
    <w:rsid w:val="770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C5F8B"/>
  <w15:chartTrackingRefBased/>
  <w15:docId w15:val="{CD432D3F-1337-496D-80F6-7D36DC9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A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692A"/>
    <w:rPr>
      <w:rFonts w:ascii="Arial" w:hAnsi="Arial"/>
      <w:i/>
      <w:color w:val="0563C1" w:themeColor="hyperlink"/>
      <w:sz w:val="20"/>
      <w:u w:val="single"/>
    </w:rPr>
  </w:style>
  <w:style w:type="table" w:styleId="TableGrid">
    <w:name w:val="Table Grid"/>
    <w:basedOn w:val="TableNormal"/>
    <w:uiPriority w:val="39"/>
    <w:rsid w:val="004F3A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A28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4F3A28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4F3A28"/>
  </w:style>
  <w:style w:type="character" w:customStyle="1" w:styleId="contentcontrolboundarysink">
    <w:name w:val="contentcontrolboundarysink"/>
    <w:basedOn w:val="DefaultParagraphFont"/>
    <w:rsid w:val="004F3A28"/>
  </w:style>
  <w:style w:type="paragraph" w:styleId="Header">
    <w:name w:val="header"/>
    <w:basedOn w:val="Normal"/>
    <w:link w:val="HeaderChar"/>
    <w:uiPriority w:val="99"/>
    <w:unhideWhenUsed/>
    <w:rsid w:val="004F3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2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3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2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F3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A2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A28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60F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A5A1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ilassociation.sharepoint.com/:w:/s/OrganicQMS/EV6HIOFVDv5OqtVh6gSxFO4BApA6ClModvhnrvZ9sEFcxA?e=1fgr9U" TargetMode="External"/><Relationship Id="rId18" Type="http://schemas.openxmlformats.org/officeDocument/2006/relationships/hyperlink" Target="https://www.soilassociation.org/certification/food-drink/certification-resources/product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oilassociation.org/certification/routes-to-market/export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certification/food-drink/certification-resources/labelling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food-drink/certification-resources/suppliers/" TargetMode="External"/><Relationship Id="rId20" Type="http://schemas.openxmlformats.org/officeDocument/2006/relationships/hyperlink" Target="https://www.soilassociation.org/media/25996/sa-ni-food-drink.pdf=page=7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certification/food-drink/licensee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media/18612/annex-sourcing-organic-ingredients.pdf" TargetMode="External"/><Relationship Id="rId23" Type="http://schemas.openxmlformats.org/officeDocument/2006/relationships/hyperlink" Target="https://www.soilassociation.org/media/25996/sa-ni-food-drink.pdf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media/25988/sa-gb-food-drin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certification/packaging-resources-for-organic-businesses/" TargetMode="External"/><Relationship Id="rId22" Type="http://schemas.openxmlformats.org/officeDocument/2006/relationships/hyperlink" Target="https://www.soilassociation.org/media/25988/sa-gb-food-drink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670DC442B54118BA7937D6D918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444A-2DC5-447A-8779-064D8F563ECF}"/>
      </w:docPartPr>
      <w:docPartBody>
        <w:p w:rsidR="003E74FF" w:rsidRDefault="00DE3BDB" w:rsidP="00DE3BDB">
          <w:pPr>
            <w:pStyle w:val="5F670DC442B54118BA7937D6D9180C28"/>
          </w:pPr>
          <w:r w:rsidRPr="004F3A28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96FB36CC0B8345519760E18E819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71CB-53FF-426F-BADA-EB1A1EEE90A1}"/>
      </w:docPartPr>
      <w:docPartBody>
        <w:p w:rsidR="003E74FF" w:rsidRDefault="00DE3BDB" w:rsidP="00DE3BDB">
          <w:pPr>
            <w:pStyle w:val="96FB36CC0B8345519760E18E81928DF1"/>
          </w:pPr>
          <w:r w:rsidRPr="00F44A8F">
            <w:rPr>
              <w:rFonts w:ascii="Arial" w:hAnsi="Arial" w:cs="Arial"/>
              <w:i/>
              <w:iCs/>
              <w:color w:val="808080" w:themeColor="background1" w:themeShade="80"/>
            </w:rPr>
            <w:t>Insert your licence number</w:t>
          </w:r>
        </w:p>
      </w:docPartBody>
    </w:docPart>
    <w:docPart>
      <w:docPartPr>
        <w:name w:val="CF78BDC9DD7240A48857F7A3A50C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FCC7-E8DC-4A1A-A1DB-39A64FB669DD}"/>
      </w:docPartPr>
      <w:docPartBody>
        <w:p w:rsidR="003E74FF" w:rsidRDefault="00DE3BDB" w:rsidP="00DE3BDB">
          <w:pPr>
            <w:pStyle w:val="CF78BDC9DD7240A48857F7A3A50CD22F"/>
          </w:pPr>
          <w:r w:rsidRPr="004F3A28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655B5804D55646D8B49877F1670F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606D-A86E-48CF-B26E-FCE8080CF564}"/>
      </w:docPartPr>
      <w:docPartBody>
        <w:p w:rsidR="003E74FF" w:rsidRDefault="00DE3BDB" w:rsidP="00DE3BDB">
          <w:pPr>
            <w:pStyle w:val="655B5804D55646D8B49877F1670F143E"/>
          </w:pPr>
          <w:r w:rsidRPr="004F3A28">
            <w:rPr>
              <w:rStyle w:val="PlaceholderText"/>
              <w:rFonts w:ascii="Arial" w:hAnsi="Arial" w:cs="Arial"/>
              <w:bCs/>
              <w:i/>
            </w:rPr>
            <w:t>Click or tap to enter a date.</w:t>
          </w:r>
        </w:p>
      </w:docPartBody>
    </w:docPart>
    <w:docPart>
      <w:docPartPr>
        <w:name w:val="2DD71B2A6F6D4B03BF2A3D15879B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3728-F352-4E4B-8771-E2644069FC4E}"/>
      </w:docPartPr>
      <w:docPartBody>
        <w:p w:rsidR="003E74FF" w:rsidRDefault="00DE3BDB" w:rsidP="00DE3BDB">
          <w:pPr>
            <w:pStyle w:val="2DD71B2A6F6D4B03BF2A3D15879B4F84"/>
          </w:pPr>
          <w:r w:rsidRPr="00B92FBE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A9A2D0DB03BA4BE5A4D0AC118875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1F57-7830-443C-B114-A299D691C8F4}"/>
      </w:docPartPr>
      <w:docPartBody>
        <w:p w:rsidR="003E74FF" w:rsidRDefault="00DE3BDB" w:rsidP="00DE3BDB">
          <w:pPr>
            <w:pStyle w:val="A9A2D0DB03BA4BE5A4D0AC118875E752"/>
          </w:pPr>
          <w:r w:rsidRPr="00540ADA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4504D9AD9F78426893FB33C2F5D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59BD-45E7-48E9-AD48-C9C86A3E3D49}"/>
      </w:docPartPr>
      <w:docPartBody>
        <w:p w:rsidR="003E74FF" w:rsidRDefault="003D2705" w:rsidP="003D2705">
          <w:pPr>
            <w:pStyle w:val="4504D9AD9F78426893FB33C2F5DCD24D1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9F0B8CC4A1D5419FB91876F4ED56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C179-324B-42F7-8FE6-0A57FD0A40C3}"/>
      </w:docPartPr>
      <w:docPartBody>
        <w:p w:rsidR="003E74FF" w:rsidRDefault="00DE3BDB" w:rsidP="00DE3BDB">
          <w:pPr>
            <w:pStyle w:val="9F0B8CC4A1D5419FB91876F4ED563C61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39488D5FADDF4C8F9FCE1E7880D0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A648-B4B8-4436-B2F0-9F9AF32861F4}"/>
      </w:docPartPr>
      <w:docPartBody>
        <w:p w:rsidR="003E74FF" w:rsidRDefault="00DE3BDB" w:rsidP="00DE3BDB">
          <w:pPr>
            <w:pStyle w:val="39488D5FADDF4C8F9FCE1E7880D0B184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FEBF433985164A26B2C821CE9655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5EB3-132C-44C0-BEAC-2180F1B617B1}"/>
      </w:docPartPr>
      <w:docPartBody>
        <w:p w:rsidR="003E74FF" w:rsidRDefault="00DE3BDB" w:rsidP="00DE3BDB">
          <w:pPr>
            <w:pStyle w:val="FEBF433985164A26B2C821CE96557472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D6F93BCA21294161A328DFE4BA8D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AAD5-4756-437D-B9D5-81183C397133}"/>
      </w:docPartPr>
      <w:docPartBody>
        <w:p w:rsidR="003E74FF" w:rsidRDefault="00DE3BDB" w:rsidP="00DE3BDB">
          <w:pPr>
            <w:pStyle w:val="D6F93BCA21294161A328DFE4BA8D3444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37E4BECCF7DF43B3927F036DBC5D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7D06-41E9-4ECC-880A-287D95682F09}"/>
      </w:docPartPr>
      <w:docPartBody>
        <w:p w:rsidR="003E74FF" w:rsidRDefault="00DE3BDB" w:rsidP="00DE3BDB">
          <w:pPr>
            <w:pStyle w:val="37E4BECCF7DF43B3927F036DBC5D3253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FF0F33BB31FA4199899169EE6C0A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65BC-F8DD-4D02-9301-3C5566D17F9B}"/>
      </w:docPartPr>
      <w:docPartBody>
        <w:p w:rsidR="003E74FF" w:rsidRDefault="00DE3BDB" w:rsidP="00DE3BDB">
          <w:pPr>
            <w:pStyle w:val="FF0F33BB31FA4199899169EE6C0AB02A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848B6733FE8F4AD0A3AD76E4F70D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985B-261B-4248-9E14-2739B4077F02}"/>
      </w:docPartPr>
      <w:docPartBody>
        <w:p w:rsidR="002C750F" w:rsidRDefault="00DE3BDB" w:rsidP="00DE3BDB">
          <w:pPr>
            <w:pStyle w:val="848B6733FE8F4AD0A3AD76E4F70DF1BB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E5C5853AF8A844FC850600024382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17BD-E333-4D53-801A-195B4BAEDADD}"/>
      </w:docPartPr>
      <w:docPartBody>
        <w:p w:rsidR="00F9643A" w:rsidRDefault="00DE3BDB" w:rsidP="00DE3BDB">
          <w:pPr>
            <w:pStyle w:val="E5C5853AF8A844FC8506000243823503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p>
      </w:docPartBody>
    </w:docPart>
    <w:docPart>
      <w:docPartPr>
        <w:name w:val="B828B6315E2A43ED9059D201B35D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C322-E108-4956-A884-5344AF4A9D6F}"/>
      </w:docPartPr>
      <w:docPartBody>
        <w:p w:rsidR="00C72976" w:rsidRDefault="00DE3BDB" w:rsidP="00DE3BDB">
          <w:pPr>
            <w:pStyle w:val="B828B6315E2A43ED9059D201B35D30C2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EB6BFD24C9C045F2B579ABC0BFC0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0651-7C8E-456E-AAFE-1145FF8FFBB3}"/>
      </w:docPartPr>
      <w:docPartBody>
        <w:p w:rsidR="00E730F2" w:rsidRDefault="00DE3BDB" w:rsidP="00DE3BDB">
          <w:pPr>
            <w:pStyle w:val="EB6BFD24C9C045F2B579ABC0BFC0C57F"/>
          </w:pPr>
          <w:r w:rsidRPr="00D008D9">
            <w:rPr>
              <w:rStyle w:val="PlaceholderText"/>
              <w:rFonts w:ascii="Arial" w:hAnsi="Arial" w:cs="Arial"/>
              <w:bCs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DAD3C9CBC68941F68BAA2D0FB2F4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8284-4DFB-4C6E-9279-7B559BF7F68F}"/>
      </w:docPartPr>
      <w:docPartBody>
        <w:p w:rsidR="00567818" w:rsidRDefault="00567818" w:rsidP="00567818">
          <w:pPr>
            <w:pStyle w:val="DAD3C9CBC68941F68BAA2D0FB2F4B28D"/>
          </w:pPr>
          <w:r w:rsidRPr="001B0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596FC87A04A5D953D83D7A544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2F52-BC0B-410D-A53C-014B4A0148B3}"/>
      </w:docPartPr>
      <w:docPartBody>
        <w:p w:rsidR="00567818" w:rsidRDefault="00567818" w:rsidP="00567818">
          <w:pPr>
            <w:pStyle w:val="8E9596FC87A04A5D953D83D7A544C704"/>
          </w:pPr>
          <w:r w:rsidRPr="001B0D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B8880CA1FC46A78FF50F2763B0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EDAA-3587-4389-929B-58677F2796F3}"/>
      </w:docPartPr>
      <w:docPartBody>
        <w:p w:rsidR="00567818" w:rsidRDefault="00567818" w:rsidP="00567818">
          <w:pPr>
            <w:pStyle w:val="11B8880CA1FC46A78FF50F2763B03F85"/>
          </w:pPr>
          <w:r w:rsidRPr="001B0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9"/>
    <w:rsid w:val="000336AB"/>
    <w:rsid w:val="00096BAF"/>
    <w:rsid w:val="000C2B04"/>
    <w:rsid w:val="002550A2"/>
    <w:rsid w:val="002C750F"/>
    <w:rsid w:val="002E1EDD"/>
    <w:rsid w:val="0032255C"/>
    <w:rsid w:val="003238D4"/>
    <w:rsid w:val="003D03A7"/>
    <w:rsid w:val="003D2705"/>
    <w:rsid w:val="003E74FF"/>
    <w:rsid w:val="00435F20"/>
    <w:rsid w:val="00451AE3"/>
    <w:rsid w:val="00463441"/>
    <w:rsid w:val="004D18B3"/>
    <w:rsid w:val="00567818"/>
    <w:rsid w:val="00607ECA"/>
    <w:rsid w:val="006175A9"/>
    <w:rsid w:val="00643F81"/>
    <w:rsid w:val="006E2E4C"/>
    <w:rsid w:val="00713FFD"/>
    <w:rsid w:val="0076513F"/>
    <w:rsid w:val="00840661"/>
    <w:rsid w:val="00866CA3"/>
    <w:rsid w:val="008B2AA4"/>
    <w:rsid w:val="008B3AFB"/>
    <w:rsid w:val="008D7C62"/>
    <w:rsid w:val="00951343"/>
    <w:rsid w:val="009B1C95"/>
    <w:rsid w:val="00A15AC3"/>
    <w:rsid w:val="00A66953"/>
    <w:rsid w:val="00BD601B"/>
    <w:rsid w:val="00C72976"/>
    <w:rsid w:val="00D44890"/>
    <w:rsid w:val="00DE3BDB"/>
    <w:rsid w:val="00DE404C"/>
    <w:rsid w:val="00E730F2"/>
    <w:rsid w:val="00E84F4F"/>
    <w:rsid w:val="00ED0069"/>
    <w:rsid w:val="00F4104E"/>
    <w:rsid w:val="00F9643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818"/>
    <w:rPr>
      <w:color w:val="808080"/>
    </w:rPr>
  </w:style>
  <w:style w:type="paragraph" w:customStyle="1" w:styleId="4504D9AD9F78426893FB33C2F5DCD24D1">
    <w:name w:val="4504D9AD9F78426893FB33C2F5DCD24D1"/>
    <w:rsid w:val="003D2705"/>
    <w:rPr>
      <w:rFonts w:eastAsiaTheme="minorHAnsi"/>
      <w:lang w:eastAsia="en-US"/>
    </w:rPr>
  </w:style>
  <w:style w:type="paragraph" w:customStyle="1" w:styleId="5F670DC442B54118BA7937D6D9180C28">
    <w:name w:val="5F670DC442B54118BA7937D6D9180C28"/>
    <w:rsid w:val="00DE3BDB"/>
    <w:rPr>
      <w:rFonts w:eastAsiaTheme="minorHAnsi"/>
      <w:lang w:eastAsia="en-US"/>
    </w:rPr>
  </w:style>
  <w:style w:type="paragraph" w:customStyle="1" w:styleId="96FB36CC0B8345519760E18E81928DF1">
    <w:name w:val="96FB36CC0B8345519760E18E81928DF1"/>
    <w:rsid w:val="00DE3BDB"/>
    <w:rPr>
      <w:rFonts w:eastAsiaTheme="minorHAnsi"/>
      <w:lang w:eastAsia="en-US"/>
    </w:rPr>
  </w:style>
  <w:style w:type="paragraph" w:customStyle="1" w:styleId="CF78BDC9DD7240A48857F7A3A50CD22F">
    <w:name w:val="CF78BDC9DD7240A48857F7A3A50CD22F"/>
    <w:rsid w:val="00DE3BDB"/>
    <w:rPr>
      <w:rFonts w:eastAsiaTheme="minorHAnsi"/>
      <w:lang w:eastAsia="en-US"/>
    </w:rPr>
  </w:style>
  <w:style w:type="paragraph" w:customStyle="1" w:styleId="655B5804D55646D8B49877F1670F143E">
    <w:name w:val="655B5804D55646D8B49877F1670F143E"/>
    <w:rsid w:val="00DE3BDB"/>
    <w:rPr>
      <w:rFonts w:eastAsiaTheme="minorHAnsi"/>
      <w:lang w:eastAsia="en-US"/>
    </w:rPr>
  </w:style>
  <w:style w:type="paragraph" w:customStyle="1" w:styleId="EB6BFD24C9C045F2B579ABC0BFC0C57F">
    <w:name w:val="EB6BFD24C9C045F2B579ABC0BFC0C57F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2DD71B2A6F6D4B03BF2A3D15879B4F84">
    <w:name w:val="2DD71B2A6F6D4B03BF2A3D15879B4F84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A9A2D0DB03BA4BE5A4D0AC118875E752">
    <w:name w:val="A9A2D0DB03BA4BE5A4D0AC118875E752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E5C5853AF8A844FC8506000243823503">
    <w:name w:val="E5C5853AF8A844FC8506000243823503"/>
    <w:rsid w:val="00DE3BDB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9F0B8CC4A1D5419FB91876F4ED563C61">
    <w:name w:val="9F0B8CC4A1D5419FB91876F4ED563C61"/>
    <w:rsid w:val="00DE3BDB"/>
    <w:rPr>
      <w:rFonts w:eastAsiaTheme="minorHAnsi"/>
      <w:lang w:eastAsia="en-US"/>
    </w:rPr>
  </w:style>
  <w:style w:type="paragraph" w:customStyle="1" w:styleId="39488D5FADDF4C8F9FCE1E7880D0B184">
    <w:name w:val="39488D5FADDF4C8F9FCE1E7880D0B184"/>
    <w:rsid w:val="00DE3BDB"/>
    <w:rPr>
      <w:rFonts w:eastAsiaTheme="minorHAnsi"/>
      <w:lang w:eastAsia="en-US"/>
    </w:rPr>
  </w:style>
  <w:style w:type="paragraph" w:customStyle="1" w:styleId="FEBF433985164A26B2C821CE96557472">
    <w:name w:val="FEBF433985164A26B2C821CE96557472"/>
    <w:rsid w:val="00DE3BDB"/>
    <w:rPr>
      <w:rFonts w:eastAsiaTheme="minorHAnsi"/>
      <w:lang w:eastAsia="en-US"/>
    </w:rPr>
  </w:style>
  <w:style w:type="paragraph" w:customStyle="1" w:styleId="D6F93BCA21294161A328DFE4BA8D3444">
    <w:name w:val="D6F93BCA21294161A328DFE4BA8D3444"/>
    <w:rsid w:val="00DE3BDB"/>
    <w:rPr>
      <w:rFonts w:eastAsiaTheme="minorHAnsi"/>
      <w:lang w:eastAsia="en-US"/>
    </w:rPr>
  </w:style>
  <w:style w:type="paragraph" w:customStyle="1" w:styleId="37E4BECCF7DF43B3927F036DBC5D3253">
    <w:name w:val="37E4BECCF7DF43B3927F036DBC5D3253"/>
    <w:rsid w:val="00DE3BDB"/>
    <w:rPr>
      <w:rFonts w:eastAsiaTheme="minorHAnsi"/>
      <w:lang w:eastAsia="en-US"/>
    </w:rPr>
  </w:style>
  <w:style w:type="paragraph" w:customStyle="1" w:styleId="FF0F33BB31FA4199899169EE6C0AB02A">
    <w:name w:val="FF0F33BB31FA4199899169EE6C0AB02A"/>
    <w:rsid w:val="00DE3BDB"/>
    <w:rPr>
      <w:rFonts w:eastAsiaTheme="minorHAnsi"/>
      <w:lang w:eastAsia="en-US"/>
    </w:rPr>
  </w:style>
  <w:style w:type="paragraph" w:customStyle="1" w:styleId="848B6733FE8F4AD0A3AD76E4F70DF1BB">
    <w:name w:val="848B6733FE8F4AD0A3AD76E4F70DF1BB"/>
    <w:rsid w:val="00DE3BDB"/>
    <w:rPr>
      <w:rFonts w:eastAsiaTheme="minorHAnsi"/>
      <w:lang w:eastAsia="en-US"/>
    </w:rPr>
  </w:style>
  <w:style w:type="paragraph" w:customStyle="1" w:styleId="B828B6315E2A43ED9059D201B35D30C2">
    <w:name w:val="B828B6315E2A43ED9059D201B35D30C2"/>
    <w:rsid w:val="00DE3BDB"/>
    <w:rPr>
      <w:rFonts w:eastAsiaTheme="minorHAnsi"/>
      <w:lang w:eastAsia="en-US"/>
    </w:rPr>
  </w:style>
  <w:style w:type="paragraph" w:customStyle="1" w:styleId="DAD3C9CBC68941F68BAA2D0FB2F4B28D">
    <w:name w:val="DAD3C9CBC68941F68BAA2D0FB2F4B28D"/>
    <w:rsid w:val="0056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596FC87A04A5D953D83D7A544C704">
    <w:name w:val="8E9596FC87A04A5D953D83D7A544C704"/>
    <w:rsid w:val="0056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8880CA1FC46A78FF50F2763B03F85">
    <w:name w:val="11B8880CA1FC46A78FF50F2763B03F85"/>
    <w:rsid w:val="0056781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2025-08-27T08:30:18+00:00</QMSPublishedDate>
    <QMSAssociatedPlanTitle xmlns="f57cc006-31b2-40fa-b589-1565d41822a1" xsi:nil="true"/>
    <DocumentRefCode xmlns="f57cc006-31b2-40fa-b589-1565d41822a1">EFM-1111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2025-08-27T08:30:18+00:00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3BED-FEEB-478F-9D71-FF43A740B1B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f57cc006-31b2-40fa-b589-1565d41822a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A77784-27AB-41AE-B79F-2B61E85AE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43CDB-2E1C-452E-AF80-2FA58A851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8A7E0-338C-47ED-AB13-60BD33CC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Ingredient Product Specification Form (SIPS)</vt:lpstr>
    </vt:vector>
  </TitlesOfParts>
  <Company>Soil Association Ltd</Company>
  <LinksUpToDate>false</LinksUpToDate>
  <CharactersWithSpaces>8168</CharactersWithSpaces>
  <SharedDoc>false</SharedDoc>
  <HLinks>
    <vt:vector size="66" baseType="variant">
      <vt:variant>
        <vt:i4>8323100</vt:i4>
      </vt:variant>
      <vt:variant>
        <vt:i4>165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162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3080232</vt:i4>
      </vt:variant>
      <vt:variant>
        <vt:i4>141</vt:i4>
      </vt:variant>
      <vt:variant>
        <vt:i4>0</vt:i4>
      </vt:variant>
      <vt:variant>
        <vt:i4>5</vt:i4>
      </vt:variant>
      <vt:variant>
        <vt:lpwstr>https://www.soilassociation.org/certification/food-drink/licensee-resources</vt:lpwstr>
      </vt:variant>
      <vt:variant>
        <vt:lpwstr/>
      </vt:variant>
      <vt:variant>
        <vt:i4>8323100</vt:i4>
      </vt:variant>
      <vt:variant>
        <vt:i4>138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135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589839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>:~:text=Soil%20Association%20standards%20require%20that%20you%20verify%20the,You%20must%20make%20a%20record%20of%20these%20checks.</vt:lpwstr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Ingredient Product Specification Form (SIPS)</dc:title>
  <dc:subject/>
  <dc:creator>Mara Frisby</dc:creator>
  <cp:keywords/>
  <dc:description/>
  <cp:lastModifiedBy>Laura Murgia</cp:lastModifiedBy>
  <cp:revision>30</cp:revision>
  <dcterms:created xsi:type="dcterms:W3CDTF">2023-10-19T14:06:00Z</dcterms:created>
  <dcterms:modified xsi:type="dcterms:W3CDTF">2025-08-27T08:29:00Z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c4d6a3711340d8f54860d3519d68608505f50265ad72d58857786db6ca7e5345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Sewry;#142;#James Oyler;#63;#Hannah Storr</vt:lpwstr>
  </property>
</Properties>
</file>