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16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992"/>
        <w:gridCol w:w="1560"/>
        <w:gridCol w:w="1701"/>
        <w:gridCol w:w="2268"/>
        <w:gridCol w:w="304"/>
        <w:gridCol w:w="2247"/>
        <w:gridCol w:w="85"/>
        <w:gridCol w:w="1616"/>
        <w:gridCol w:w="1843"/>
      </w:tblGrid>
      <w:tr w:rsidR="00533C1C" w:rsidRPr="00A86772" w14:paraId="6B85A239" w14:textId="77777777" w:rsidTr="00BE0C1B">
        <w:trPr>
          <w:trHeight w:val="1266"/>
        </w:trPr>
        <w:tc>
          <w:tcPr>
            <w:tcW w:w="3539" w:type="dxa"/>
            <w:shd w:val="clear" w:color="auto" w:fill="auto"/>
          </w:tcPr>
          <w:p w14:paraId="055E513B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Agricultural ingredient</w:t>
            </w:r>
          </w:p>
          <w:p w14:paraId="0E5EEA47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 xml:space="preserve">(list in order by weight, greatest first). Include additives marked * in SA/GB standards </w:t>
            </w:r>
            <w:hyperlink r:id="rId9" w:anchor="page=6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6.4.2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or NI Standards </w:t>
            </w:r>
            <w:hyperlink r:id="rId10" w:anchor="page=7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6.4.2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, and yeast &amp; yeast extract. - For NI Natural flavourings must be listed here</w:t>
            </w:r>
          </w:p>
        </w:tc>
        <w:tc>
          <w:tcPr>
            <w:tcW w:w="992" w:type="dxa"/>
            <w:shd w:val="clear" w:color="auto" w:fill="auto"/>
          </w:tcPr>
          <w:p w14:paraId="6A4E4EDA" w14:textId="77777777" w:rsidR="00533C1C" w:rsidRPr="00A86772" w:rsidRDefault="00533C1C" w:rsidP="00BE0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Weight</w:t>
            </w:r>
          </w:p>
          <w:p w14:paraId="5933EFB7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(kg)</w:t>
            </w:r>
          </w:p>
        </w:tc>
        <w:tc>
          <w:tcPr>
            <w:tcW w:w="1560" w:type="dxa"/>
            <w:shd w:val="clear" w:color="auto" w:fill="auto"/>
          </w:tcPr>
          <w:p w14:paraId="3880164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% of total agricultural ingredients</w:t>
            </w:r>
          </w:p>
        </w:tc>
        <w:tc>
          <w:tcPr>
            <w:tcW w:w="1701" w:type="dxa"/>
            <w:shd w:val="clear" w:color="auto" w:fill="auto"/>
          </w:tcPr>
          <w:p w14:paraId="24E255C4" w14:textId="77777777" w:rsidR="00533C1C" w:rsidRPr="00A86772" w:rsidRDefault="00533C1C" w:rsidP="00BE0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Organic status</w:t>
            </w:r>
          </w:p>
          <w:p w14:paraId="1A0102B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3D2F1E4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Supplier</w:t>
            </w:r>
          </w:p>
          <w:p w14:paraId="3E967A84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(If you buy from a trader/wholesaler include their details)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DE6E6C2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Organic certifier </w:t>
            </w:r>
          </w:p>
          <w:p w14:paraId="0E2F5AED" w14:textId="77777777" w:rsidR="00533C1C" w:rsidRPr="00A86772" w:rsidRDefault="00533C1C" w:rsidP="00BE0C1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(As on your supplier’s certificate)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BFDD49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Country of origin         </w:t>
            </w:r>
            <w:proofErr w:type="gramStart"/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gramEnd"/>
            <w:r w:rsidRPr="00A86772">
              <w:rPr>
                <w:rFonts w:ascii="Arial" w:hAnsi="Arial" w:cs="Arial"/>
                <w:b/>
                <w:sz w:val="24"/>
                <w:szCs w:val="24"/>
                <w:u w:val="single"/>
              </w:rPr>
              <w:t>only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 xml:space="preserve"> for livestock &amp; aquaculture products for SA standards)</w:t>
            </w:r>
          </w:p>
        </w:tc>
        <w:tc>
          <w:tcPr>
            <w:tcW w:w="1843" w:type="dxa"/>
          </w:tcPr>
          <w:p w14:paraId="60991348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Supplier certificate check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(in date and lists the product/category in question)</w:t>
            </w:r>
          </w:p>
        </w:tc>
      </w:tr>
      <w:tr w:rsidR="00533C1C" w:rsidRPr="00A86772" w14:paraId="50DAC063" w14:textId="77777777" w:rsidTr="00BE0C1B">
        <w:trPr>
          <w:trHeight w:val="281"/>
        </w:trPr>
        <w:tc>
          <w:tcPr>
            <w:tcW w:w="3539" w:type="dxa"/>
            <w:shd w:val="clear" w:color="auto" w:fill="auto"/>
            <w:vAlign w:val="center"/>
          </w:tcPr>
          <w:p w14:paraId="00AD4239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e.g Chicken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22C3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0.8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F64970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80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40158651"/>
            <w:placeholder>
              <w:docPart w:val="DF6434AE28EF478EAB0AFD4DB3990DC4"/>
            </w:placeholder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16C39C5" w14:textId="77777777" w:rsidR="00533C1C" w:rsidRPr="00A86772" w:rsidRDefault="00533C1C" w:rsidP="00BE0C1B">
                <w:pPr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86772">
                  <w:rPr>
                    <w:rStyle w:val="Style1"/>
                    <w:rFonts w:ascii="Arial" w:hAnsi="Arial" w:cs="Arial"/>
                    <w:sz w:val="24"/>
                    <w:szCs w:val="24"/>
                  </w:rPr>
                  <w:t>Organic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5FF1284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‘Pierre’s Farm’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1A2692F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Ecocert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A9F78F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France</w:t>
            </w:r>
          </w:p>
        </w:tc>
        <w:sdt>
          <w:sdtPr>
            <w:rPr>
              <w:rFonts w:ascii="Arial" w:hAnsi="Arial" w:cs="Arial"/>
              <w:iCs/>
              <w:color w:val="808080" w:themeColor="background1" w:themeShade="80"/>
              <w:sz w:val="24"/>
              <w:szCs w:val="24"/>
            </w:rPr>
            <w:id w:val="-15032739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298AE75E" w14:textId="77777777" w:rsidR="00533C1C" w:rsidRPr="00A86772" w:rsidRDefault="00533C1C" w:rsidP="00BE0C1B">
                <w:pPr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iCs/>
                    <w:color w:val="808080" w:themeColor="background1" w:themeShade="80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533C1C" w:rsidRPr="00A86772" w14:paraId="52FD6DE6" w14:textId="77777777" w:rsidTr="00BE0C1B">
        <w:trPr>
          <w:trHeight w:val="259"/>
        </w:trPr>
        <w:tc>
          <w:tcPr>
            <w:tcW w:w="3539" w:type="dxa"/>
            <w:shd w:val="clear" w:color="auto" w:fill="auto"/>
            <w:vAlign w:val="center"/>
          </w:tcPr>
          <w:p w14:paraId="73137B7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0" w:name="Text222"/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14:paraId="4D756F55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3CF2B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24811226"/>
            <w:placeholder>
              <w:docPart w:val="AB9CDC6722D745E7A3D81C5F04A10F0E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1637FA00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7C7E8938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D632487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7D1A3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851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D62D11E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22D62E02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5F6DF01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06C8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7096D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1391841"/>
            <w:placeholder>
              <w:docPart w:val="B9AA2B6AC85C45D5BEAAC6B86D21B8CA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7A5886FB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313F3E3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242090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A6093C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8775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61305E7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4E47C58D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0DAFDA5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73C3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AE5F0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623535791"/>
            <w:placeholder>
              <w:docPart w:val="8A7010D7860043B88B133D431E08DDA4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37F6C5A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3A6C7B0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EB7CC0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1BDDC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922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7417C0AE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495533E0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3272934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88071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840AF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6090276"/>
            <w:placeholder>
              <w:docPart w:val="6B6E4ECFF7C84DAD9217396A17197E37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3DA48B74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6C86BB0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7C2E0B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3414E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93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B132A94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62686B3B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64B3F67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3D247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A6E8D4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69618718"/>
            <w:placeholder>
              <w:docPart w:val="7BB6C258A6C44700907531116413FBF8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563ECA3B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41E122A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4FA7B9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864286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8072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56F85AF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2FE8DB92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5AE69C69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B4A2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8841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4821449"/>
            <w:placeholder>
              <w:docPart w:val="57B3F64EC4AB4568B450F3C62B0AE33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05617DD2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08248BA1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D0D44A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0F981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1520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E4B0AC4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0420BF72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133C313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958F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69582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9433239"/>
            <w:placeholder>
              <w:docPart w:val="5BA81EAA449043218A4DF3EFB52EAFD9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0372624A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56315DF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EEF9A1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8F71C68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19683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B09702A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4161445C" w14:textId="77777777" w:rsidTr="00BE0C1B">
        <w:trPr>
          <w:trHeight w:val="20"/>
        </w:trPr>
        <w:tc>
          <w:tcPr>
            <w:tcW w:w="3539" w:type="dxa"/>
            <w:shd w:val="clear" w:color="auto" w:fill="auto"/>
            <w:vAlign w:val="center"/>
          </w:tcPr>
          <w:p w14:paraId="775D372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8C81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C1627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50582302"/>
            <w:placeholder>
              <w:docPart w:val="C9033921F1D84204A22044E8E386D6E8"/>
            </w:placeholder>
            <w:showingPlcHdr/>
            <w:comboBox>
              <w:listItem w:value="Choose an item."/>
              <w:listItem w:displayText="Organic" w:value="Organic"/>
              <w:listItem w:displayText="Non-organic" w:value="Non-organic"/>
            </w:comboBox>
          </w:sdtPr>
          <w:sdtEndPr>
            <w:rPr>
              <w:rStyle w:val="Style1"/>
            </w:rPr>
          </w:sdtEndPr>
          <w:sdtContent>
            <w:tc>
              <w:tcPr>
                <w:tcW w:w="1701" w:type="dxa"/>
                <w:shd w:val="clear" w:color="auto" w:fill="auto"/>
                <w:vAlign w:val="center"/>
              </w:tcPr>
              <w:p w14:paraId="40EC3578" w14:textId="77777777" w:rsidR="00533C1C" w:rsidRPr="00A86772" w:rsidRDefault="00533C1C" w:rsidP="00BE0C1B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268" w:type="dxa"/>
            <w:shd w:val="clear" w:color="auto" w:fill="auto"/>
            <w:vAlign w:val="center"/>
          </w:tcPr>
          <w:p w14:paraId="40CC113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FBC3B0C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33228A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549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64F75A6" w14:textId="77777777" w:rsidR="00533C1C" w:rsidRPr="00A86772" w:rsidRDefault="00533C1C" w:rsidP="00BE0C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867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33C1C" w:rsidRPr="00A86772" w14:paraId="3DE8F54B" w14:textId="77777777" w:rsidTr="00BE0C1B">
        <w:trPr>
          <w:trHeight w:val="273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4B885C35" w14:textId="77777777" w:rsidR="00533C1C" w:rsidRPr="00A86772" w:rsidRDefault="00533C1C" w:rsidP="00BE0C1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Total weight agricultural ingredients: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50327309"/>
                <w:placeholder>
                  <w:docPart w:val="9D9A408510F7448485AAA4D2093F9295"/>
                </w:placeholder>
                <w:showingPlcHdr/>
              </w:sdtPr>
              <w:sdtEndPr/>
              <w:sdtContent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6520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14:paraId="49462E7A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Total % organic agricultural ingredients:</w:t>
            </w:r>
            <w:r w:rsidRPr="00A8677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FF0000"/>
                  <w:sz w:val="24"/>
                  <w:szCs w:val="24"/>
                </w:rPr>
                <w:id w:val="-538741286"/>
                <w:placeholder>
                  <w:docPart w:val="D2CAB1CC08A4414B93E75DFCE1B0EEEC"/>
                </w:placeholder>
                <w:showingPlcHdr/>
              </w:sdtPr>
              <w:sdtEndPr/>
              <w:sdtContent>
                <w:r w:rsidRPr="00A86772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left w:val="nil"/>
            </w:tcBorders>
          </w:tcPr>
          <w:p w14:paraId="2471D444" w14:textId="77777777" w:rsidR="00533C1C" w:rsidRPr="00A86772" w:rsidRDefault="00533C1C" w:rsidP="00BE0C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3C1C" w:rsidRPr="00A86772" w14:paraId="37B7D15E" w14:textId="77777777" w:rsidTr="00BE0C1B">
        <w:trPr>
          <w:trHeight w:val="845"/>
        </w:trPr>
        <w:tc>
          <w:tcPr>
            <w:tcW w:w="3539" w:type="dxa"/>
            <w:shd w:val="clear" w:color="auto" w:fill="auto"/>
            <w:vAlign w:val="center"/>
          </w:tcPr>
          <w:p w14:paraId="2D1707C1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Non-agricultural ingredients</w:t>
            </w:r>
          </w:p>
          <w:p w14:paraId="679131DB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 xml:space="preserve">(water, salt, permitted natural flavours, additives in SA/GB </w:t>
            </w:r>
            <w:hyperlink r:id="rId11" w:anchor="page=64" w:history="1">
              <w:r w:rsidRPr="00A86772">
                <w:rPr>
                  <w:rStyle w:val="Hyperlink"/>
                  <w:rFonts w:ascii="Arial" w:hAnsi="Arial" w:cs="Arial"/>
                  <w:color w:val="0563C1"/>
                  <w:sz w:val="24"/>
                  <w:szCs w:val="24"/>
                </w:rPr>
                <w:t>Standards 6.4</w:t>
              </w:r>
            </w:hyperlink>
            <w:r w:rsidRPr="00A8677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86772">
              <w:rPr>
                <w:rFonts w:ascii="Arial" w:hAnsi="Arial" w:cs="Arial"/>
                <w:color w:val="000000" w:themeColor="text1"/>
                <w:sz w:val="24"/>
                <w:szCs w:val="24"/>
              </w:rPr>
              <w:t>and</w:t>
            </w:r>
            <w:r w:rsidRPr="00A86772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2" w:anchor="page=72" w:history="1">
              <w:r w:rsidRPr="00A86772">
                <w:rPr>
                  <w:rStyle w:val="Hyperlink"/>
                  <w:rFonts w:ascii="Arial" w:hAnsi="Arial" w:cs="Arial"/>
                  <w:color w:val="0563C1"/>
                  <w:sz w:val="24"/>
                  <w:szCs w:val="24"/>
                </w:rPr>
                <w:t>6.6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or NI </w:t>
            </w:r>
            <w:hyperlink r:id="rId13" w:anchor="page=7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Standards 6.4</w:t>
              </w:r>
            </w:hyperlink>
            <w:r w:rsidRPr="00A8677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hyperlink r:id="rId14" w:anchor="page=84" w:history="1">
              <w:r w:rsidRPr="00A86772">
                <w:rPr>
                  <w:rStyle w:val="Hyperlink"/>
                  <w:rFonts w:ascii="Arial" w:hAnsi="Arial" w:cs="Arial"/>
                  <w:sz w:val="24"/>
                  <w:szCs w:val="24"/>
                </w:rPr>
                <w:t>6.5</w:t>
              </w:r>
            </w:hyperlink>
            <w:r w:rsidRPr="00A86772">
              <w:rPr>
                <w:rStyle w:val="Hyperlink"/>
                <w:rFonts w:ascii="Arial" w:hAnsi="Arial" w:cs="Arial"/>
                <w:sz w:val="24"/>
                <w:szCs w:val="24"/>
              </w:rPr>
              <w:t>)</w:t>
            </w:r>
            <w:r w:rsidRPr="00A8677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A86772">
              <w:rPr>
                <w:rFonts w:ascii="Arial" w:hAnsi="Arial" w:cs="Arial"/>
                <w:bCs/>
                <w:sz w:val="24"/>
                <w:szCs w:val="24"/>
              </w:rPr>
              <w:t>For GB Natural Flavourings must be listed here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287FC" w14:textId="77777777" w:rsidR="00533C1C" w:rsidRPr="00A86772" w:rsidRDefault="00533C1C" w:rsidP="00BE0C1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bCs/>
                <w:sz w:val="24"/>
                <w:szCs w:val="24"/>
              </w:rPr>
              <w:t>Weight</w:t>
            </w:r>
          </w:p>
          <w:p w14:paraId="559797D3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t>(kg)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A86C38" w14:textId="77777777" w:rsidR="00533C1C" w:rsidRPr="00A86772" w:rsidRDefault="00533C1C" w:rsidP="00BE0C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E number &amp; function </w:t>
            </w:r>
            <w:r w:rsidRPr="00A86772">
              <w:rPr>
                <w:rFonts w:ascii="Arial" w:hAnsi="Arial" w:cs="Arial"/>
                <w:sz w:val="24"/>
                <w:szCs w:val="24"/>
              </w:rPr>
              <w:t>(e.g. E300, antioxidant)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4C6FC4" w14:textId="77777777" w:rsidR="00533C1C" w:rsidRPr="00A86772" w:rsidRDefault="00533C1C" w:rsidP="00BE0C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68A0BA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 xml:space="preserve">Processing aids </w:t>
            </w:r>
          </w:p>
          <w:p w14:paraId="52EAAFF9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67886" w:themeColor="hyperlink"/>
                <w:sz w:val="24"/>
                <w:szCs w:val="24"/>
                <w:u w:val="single"/>
              </w:rPr>
            </w:pPr>
            <w:r w:rsidRPr="00A86772">
              <w:rPr>
                <w:rFonts w:ascii="Arial" w:hAnsi="Arial" w:cs="Arial"/>
                <w:bCs/>
                <w:sz w:val="24"/>
                <w:szCs w:val="24"/>
              </w:rPr>
              <w:t xml:space="preserve">(SA/GB standards </w:t>
            </w:r>
            <w:hyperlink r:id="rId15" w:anchor="=p72" w:history="1">
              <w:r w:rsidRPr="00A8677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 xml:space="preserve">6.5 </w:t>
              </w:r>
            </w:hyperlink>
            <w:r w:rsidRPr="00A86772">
              <w:rPr>
                <w:rFonts w:ascii="Arial" w:hAnsi="Arial" w:cs="Arial"/>
                <w:bCs/>
                <w:sz w:val="24"/>
                <w:szCs w:val="24"/>
              </w:rPr>
              <w:t xml:space="preserve">or NI Standards </w:t>
            </w:r>
            <w:hyperlink r:id="rId16" w:anchor="=p81" w:history="1">
              <w:r w:rsidRPr="00A86772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6.5</w:t>
              </w:r>
            </w:hyperlink>
            <w:r w:rsidRPr="00A86772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106DCA56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Function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EF807C7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6772">
              <w:rPr>
                <w:rFonts w:ascii="Arial" w:hAnsi="Arial" w:cs="Arial"/>
                <w:b/>
                <w:sz w:val="24"/>
                <w:szCs w:val="24"/>
              </w:rPr>
              <w:t>Supplier</w:t>
            </w:r>
          </w:p>
        </w:tc>
        <w:tc>
          <w:tcPr>
            <w:tcW w:w="1843" w:type="dxa"/>
          </w:tcPr>
          <w:p w14:paraId="6C4F4285" w14:textId="77777777" w:rsidR="00533C1C" w:rsidRPr="00A86772" w:rsidRDefault="00533C1C" w:rsidP="00BE0C1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3C1C" w:rsidRPr="00A86772" w14:paraId="6D6F8C67" w14:textId="77777777" w:rsidTr="00BE0C1B">
        <w:trPr>
          <w:trHeight w:val="251"/>
        </w:trPr>
        <w:tc>
          <w:tcPr>
            <w:tcW w:w="3539" w:type="dxa"/>
            <w:shd w:val="clear" w:color="auto" w:fill="auto"/>
            <w:vAlign w:val="center"/>
          </w:tcPr>
          <w:p w14:paraId="21E7D01A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E.g. Citric Acid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73DD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0.02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7BB353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Anti-oxidant</w:t>
            </w:r>
            <w:proofErr w:type="gramEnd"/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 E300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9B51AA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‘Wholefoods’</w:t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98D0C7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 xml:space="preserve">Sulphuric acid 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538E6365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Sugar production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887F256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A86772"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  <w:t>‘Citrufruits’</w:t>
            </w:r>
          </w:p>
        </w:tc>
        <w:tc>
          <w:tcPr>
            <w:tcW w:w="1843" w:type="dxa"/>
          </w:tcPr>
          <w:p w14:paraId="32687C26" w14:textId="77777777" w:rsidR="00533C1C" w:rsidRPr="00A86772" w:rsidRDefault="00533C1C" w:rsidP="00BE0C1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  <w:tr w:rsidR="00533C1C" w:rsidRPr="00A86772" w14:paraId="6208F7D2" w14:textId="77777777" w:rsidTr="00BE0C1B">
        <w:trPr>
          <w:trHeight w:val="361"/>
        </w:trPr>
        <w:tc>
          <w:tcPr>
            <w:tcW w:w="3539" w:type="dxa"/>
            <w:shd w:val="clear" w:color="auto" w:fill="auto"/>
            <w:vAlign w:val="center"/>
          </w:tcPr>
          <w:p w14:paraId="6B6A3A03" w14:textId="77777777" w:rsidR="00533C1C" w:rsidRPr="00A86772" w:rsidRDefault="00533C1C" w:rsidP="00BE0C1B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062D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1C1B7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572DED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9BAD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30D16023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B61E1A0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251998D5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1C" w:rsidRPr="00A86772" w14:paraId="170A5733" w14:textId="77777777" w:rsidTr="00BE0C1B">
        <w:trPr>
          <w:trHeight w:val="361"/>
        </w:trPr>
        <w:tc>
          <w:tcPr>
            <w:tcW w:w="3539" w:type="dxa"/>
            <w:shd w:val="clear" w:color="auto" w:fill="auto"/>
            <w:vAlign w:val="center"/>
          </w:tcPr>
          <w:p w14:paraId="0D182855" w14:textId="77777777" w:rsidR="00533C1C" w:rsidRPr="00A86772" w:rsidRDefault="00533C1C" w:rsidP="00BE0C1B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FEDB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DF5F19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4FFED9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F0B096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1CB337BF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26E5848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7E3D76F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1C" w:rsidRPr="00A86772" w14:paraId="34EFCEAC" w14:textId="77777777" w:rsidTr="00BE0C1B">
        <w:trPr>
          <w:trHeight w:val="361"/>
        </w:trPr>
        <w:tc>
          <w:tcPr>
            <w:tcW w:w="3539" w:type="dxa"/>
            <w:shd w:val="clear" w:color="auto" w:fill="auto"/>
            <w:vAlign w:val="center"/>
          </w:tcPr>
          <w:p w14:paraId="02BFF51B" w14:textId="77777777" w:rsidR="00533C1C" w:rsidRPr="00A86772" w:rsidRDefault="00533C1C" w:rsidP="00BE0C1B">
            <w:pPr>
              <w:ind w:left="22"/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ABB6B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64AA9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F19F4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57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792024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74D2F6B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C50C5EA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  <w:r w:rsidRPr="00A8677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8677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86772">
              <w:rPr>
                <w:rFonts w:ascii="Arial" w:hAnsi="Arial" w:cs="Arial"/>
                <w:sz w:val="24"/>
                <w:szCs w:val="24"/>
              </w:rPr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t> </w:t>
            </w:r>
            <w:r w:rsidRPr="00A8677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21C59B9E" w14:textId="77777777" w:rsidR="00533C1C" w:rsidRPr="00A86772" w:rsidRDefault="00533C1C" w:rsidP="00BE0C1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DCB17E" w14:textId="77777777" w:rsidR="00600617" w:rsidRPr="00A86772" w:rsidRDefault="00600617">
      <w:pPr>
        <w:rPr>
          <w:rFonts w:ascii="Arial" w:hAnsi="Arial" w:cs="Arial"/>
          <w:sz w:val="24"/>
          <w:szCs w:val="24"/>
        </w:rPr>
      </w:pPr>
    </w:p>
    <w:sectPr w:rsidR="00600617" w:rsidRPr="00A86772" w:rsidSect="00533C1C">
      <w:foot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B3BEC" w14:textId="77777777" w:rsidR="001951F9" w:rsidRDefault="001951F9" w:rsidP="00080B2D">
      <w:pPr>
        <w:spacing w:after="0" w:line="240" w:lineRule="auto"/>
      </w:pPr>
      <w:r>
        <w:separator/>
      </w:r>
    </w:p>
  </w:endnote>
  <w:endnote w:type="continuationSeparator" w:id="0">
    <w:p w14:paraId="17983AD9" w14:textId="77777777" w:rsidR="001951F9" w:rsidRDefault="001951F9" w:rsidP="00080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C487E" w14:textId="77777777" w:rsidR="00080B2D" w:rsidRPr="00814816" w:rsidRDefault="00080B2D" w:rsidP="00080B2D">
    <w:pPr>
      <w:jc w:val="center"/>
      <w:rPr>
        <w:rFonts w:ascii="Arial" w:hAnsi="Arial" w:cs="Arial"/>
        <w:snapToGrid w:val="0"/>
        <w:color w:val="000000"/>
        <w:sz w:val="18"/>
        <w:szCs w:val="18"/>
        <w:lang w:val="de-AT"/>
      </w:rPr>
    </w:pP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Soil Association Certification Limited, Spear House, 51 Victoria Street, Bristol BS1 6AD. </w:t>
    </w:r>
    <w:r w:rsidRPr="00814816">
      <w:rPr>
        <w:rFonts w:ascii="Arial" w:hAnsi="Arial" w:cs="Arial"/>
        <w:b/>
        <w:snapToGrid w:val="0"/>
        <w:color w:val="000000"/>
        <w:sz w:val="18"/>
        <w:szCs w:val="18"/>
        <w:lang w:val="de-AT"/>
      </w:rPr>
      <w:t>T</w:t>
    </w:r>
    <w:r w:rsidRPr="00814816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814816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0117 914 2411   </w:t>
    </w:r>
    <w:r w:rsidRPr="00814816">
      <w:rPr>
        <w:rFonts w:ascii="Arial" w:hAnsi="Arial" w:cs="Arial"/>
        <w:b/>
        <w:snapToGrid w:val="0"/>
        <w:color w:val="000000"/>
        <w:sz w:val="18"/>
        <w:szCs w:val="18"/>
        <w:lang w:val="de-AT"/>
      </w:rPr>
      <w:t>E</w:t>
    </w:r>
    <w:r w:rsidRPr="00814816">
      <w:rPr>
        <w:rFonts w:ascii="Arial" w:hAnsi="Arial" w:cs="Arial"/>
        <w:bCs/>
        <w:snapToGrid w:val="0"/>
        <w:color w:val="000000"/>
        <w:sz w:val="18"/>
        <w:szCs w:val="18"/>
        <w:lang w:val="de-AT"/>
      </w:rPr>
      <w:t xml:space="preserve"> </w:t>
    </w:r>
    <w:r w:rsidRPr="00814816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food.drink@soilassociation.org   </w:t>
    </w:r>
    <w:r w:rsidRPr="00814816">
      <w:rPr>
        <w:rFonts w:ascii="Arial" w:hAnsi="Arial" w:cs="Arial"/>
        <w:b/>
        <w:snapToGrid w:val="0"/>
        <w:color w:val="000000"/>
        <w:sz w:val="18"/>
        <w:szCs w:val="18"/>
        <w:lang w:val="de-AT"/>
      </w:rPr>
      <w:t>W</w:t>
    </w:r>
    <w:r w:rsidRPr="00814816">
      <w:rPr>
        <w:rFonts w:ascii="Arial" w:hAnsi="Arial" w:cs="Arial"/>
        <w:snapToGrid w:val="0"/>
        <w:color w:val="000000"/>
        <w:sz w:val="18"/>
        <w:szCs w:val="18"/>
        <w:lang w:val="de-AT"/>
      </w:rPr>
      <w:t xml:space="preserve"> </w:t>
    </w:r>
    <w:hyperlink r:id="rId1" w:history="1">
      <w:r w:rsidRPr="00814816">
        <w:rPr>
          <w:rStyle w:val="Hyperlink"/>
          <w:rFonts w:ascii="Arial" w:hAnsi="Arial" w:cs="Arial"/>
          <w:snapToGrid w:val="0"/>
          <w:sz w:val="18"/>
          <w:szCs w:val="18"/>
          <w:lang w:val="de-AT"/>
        </w:rPr>
        <w:t>www.sacert.org</w:t>
      </w:r>
    </w:hyperlink>
  </w:p>
  <w:p w14:paraId="2AB04AED" w14:textId="77777777" w:rsidR="00814816" w:rsidRDefault="00814816" w:rsidP="00080B2D">
    <w:pPr>
      <w:pStyle w:val="Footer"/>
      <w:tabs>
        <w:tab w:val="left" w:pos="7371"/>
        <w:tab w:val="center" w:pos="7513"/>
        <w:tab w:val="right" w:pos="15138"/>
      </w:tabs>
      <w:jc w:val="center"/>
      <w:rPr>
        <w:rFonts w:ascii="Arial" w:hAnsi="Arial" w:cs="Arial"/>
        <w:snapToGrid w:val="0"/>
        <w:color w:val="000000"/>
        <w:sz w:val="18"/>
        <w:szCs w:val="18"/>
      </w:rPr>
    </w:pPr>
  </w:p>
  <w:p w14:paraId="4245C8B7" w14:textId="2D1834CA" w:rsidR="00080B2D" w:rsidRPr="00814816" w:rsidRDefault="00080B2D" w:rsidP="00814816">
    <w:pPr>
      <w:pStyle w:val="Footer"/>
      <w:tabs>
        <w:tab w:val="left" w:pos="7371"/>
        <w:tab w:val="center" w:pos="7513"/>
        <w:tab w:val="right" w:pos="15138"/>
      </w:tabs>
      <w:rPr>
        <w:rFonts w:ascii="Arial" w:hAnsi="Arial" w:cs="Arial"/>
        <w:snapToGrid w:val="0"/>
        <w:color w:val="000000"/>
        <w:sz w:val="18"/>
        <w:szCs w:val="18"/>
      </w:rPr>
    </w:pP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Ref: EFM-1195    </w:t>
    </w:r>
    <w:r w:rsidR="00814816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</w:t>
    </w: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="00814816" w:rsidRPr="00814816">
      <w:rPr>
        <w:rFonts w:ascii="Arial" w:hAnsi="Arial" w:cs="Arial"/>
        <w:snapToGrid w:val="0"/>
        <w:color w:val="000000"/>
        <w:sz w:val="18"/>
        <w:szCs w:val="18"/>
      </w:rPr>
      <w:t>Issue date: December 2024</w:t>
    </w:r>
    <w:r w:rsidRPr="00814816">
      <w:rPr>
        <w:rFonts w:ascii="Arial" w:hAnsi="Arial" w:cs="Arial"/>
        <w:snapToGrid w:val="0"/>
        <w:color w:val="000000"/>
        <w:sz w:val="18"/>
        <w:szCs w:val="18"/>
      </w:rPr>
      <w:t xml:space="preserve">                                                                                                     Version: 01                                                                                                                                        </w:t>
    </w:r>
  </w:p>
  <w:p w14:paraId="5D4D43E0" w14:textId="77777777" w:rsidR="00080B2D" w:rsidRDefault="00080B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85AFB" w14:textId="77777777" w:rsidR="001951F9" w:rsidRDefault="001951F9" w:rsidP="00080B2D">
      <w:pPr>
        <w:spacing w:after="0" w:line="240" w:lineRule="auto"/>
      </w:pPr>
      <w:r>
        <w:separator/>
      </w:r>
    </w:p>
  </w:footnote>
  <w:footnote w:type="continuationSeparator" w:id="0">
    <w:p w14:paraId="64456F37" w14:textId="77777777" w:rsidR="001951F9" w:rsidRDefault="001951F9" w:rsidP="00080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/L2Ggo/nTSJpXQeC892zgChClhvS57flGbQFN/ZxrlPNvgkM7qeWIp5TdtNI+eBFtrC1/JNtrEoHAd8gN+94w==" w:salt="cmVYzFdQFvsbgYJflTPs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1C"/>
    <w:rsid w:val="00080B2D"/>
    <w:rsid w:val="001951F9"/>
    <w:rsid w:val="001A50E5"/>
    <w:rsid w:val="002D2888"/>
    <w:rsid w:val="003E48DD"/>
    <w:rsid w:val="00533C1C"/>
    <w:rsid w:val="005A6F0A"/>
    <w:rsid w:val="00600617"/>
    <w:rsid w:val="00783A9A"/>
    <w:rsid w:val="00814816"/>
    <w:rsid w:val="00824FF7"/>
    <w:rsid w:val="00A86772"/>
    <w:rsid w:val="00B64509"/>
    <w:rsid w:val="00DD2F06"/>
    <w:rsid w:val="00E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656B"/>
  <w15:chartTrackingRefBased/>
  <w15:docId w15:val="{241E7AEE-8270-4F78-9562-024A6BB6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C1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C1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C1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C1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33C1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3C1C"/>
    <w:rPr>
      <w:color w:val="467886" w:themeColor="hyperlink"/>
      <w:u w:val="single"/>
    </w:rPr>
  </w:style>
  <w:style w:type="character" w:customStyle="1" w:styleId="Style1">
    <w:name w:val="Style1"/>
    <w:basedOn w:val="DefaultParagraphFont"/>
    <w:uiPriority w:val="1"/>
    <w:rsid w:val="00533C1C"/>
    <w:rPr>
      <w:rFonts w:ascii="Cambria" w:hAnsi="Cambria"/>
      <w:sz w:val="22"/>
    </w:rPr>
  </w:style>
  <w:style w:type="paragraph" w:styleId="Header">
    <w:name w:val="header"/>
    <w:basedOn w:val="Normal"/>
    <w:link w:val="HeaderChar"/>
    <w:uiPriority w:val="99"/>
    <w:unhideWhenUsed/>
    <w:rsid w:val="0008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B2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0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B2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oilassociation.org/media/23385/sa-ni-food_drink-standard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oilassociation.org/media/23374/sa-gb-food_drink-standard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ilassociation.org/media/23385/sa-ni-food_drink-standard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ilassociation.org/media/23374/sa-gb-food_drink-standard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oilassociation.org/media/23374/sa-gb-food_drink-standards.pdf" TargetMode="External"/><Relationship Id="rId10" Type="http://schemas.openxmlformats.org/officeDocument/2006/relationships/hyperlink" Target="https://www.soilassociation.org/media/23385/sa-ni-food_drink-standards.pdf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https://www.soilassociation.org/media/23374/sa-gb-food_drink-standards.pdf" TargetMode="External"/><Relationship Id="rId14" Type="http://schemas.openxmlformats.org/officeDocument/2006/relationships/hyperlink" Target="https://www.soilassociation.org/media/23385/sa-ni-food_drink-standard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cert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6434AE28EF478EAB0AFD4DB3990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3A82-5877-4EB7-9A46-D1B6B2FB6CFE}"/>
      </w:docPartPr>
      <w:docPartBody>
        <w:p w:rsidR="00555DD2" w:rsidRDefault="00555DD2" w:rsidP="00555DD2">
          <w:pPr>
            <w:pStyle w:val="DF6434AE28EF478EAB0AFD4DB3990DC4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B9CDC6722D745E7A3D81C5F04A1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7113-44F5-440F-8503-E5A1570655A3}"/>
      </w:docPartPr>
      <w:docPartBody>
        <w:p w:rsidR="00555DD2" w:rsidRDefault="00555DD2" w:rsidP="00555DD2">
          <w:pPr>
            <w:pStyle w:val="AB9CDC6722D745E7A3D81C5F04A10F0E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9AA2B6AC85C45D5BEAAC6B86D21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FB1A-15CA-4E9F-B6EF-9FDB7590BF72}"/>
      </w:docPartPr>
      <w:docPartBody>
        <w:p w:rsidR="00555DD2" w:rsidRDefault="00555DD2" w:rsidP="00555DD2">
          <w:pPr>
            <w:pStyle w:val="B9AA2B6AC85C45D5BEAAC6B86D21B8CA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A7010D7860043B88B133D431E08D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9D07-00B7-46CA-B7BA-85FFCAF708B1}"/>
      </w:docPartPr>
      <w:docPartBody>
        <w:p w:rsidR="00555DD2" w:rsidRDefault="00555DD2" w:rsidP="00555DD2">
          <w:pPr>
            <w:pStyle w:val="8A7010D7860043B88B133D431E08DDA4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B6E4ECFF7C84DAD9217396A1719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BB650-8B87-403C-BF21-BC247D9A0760}"/>
      </w:docPartPr>
      <w:docPartBody>
        <w:p w:rsidR="00555DD2" w:rsidRDefault="00555DD2" w:rsidP="00555DD2">
          <w:pPr>
            <w:pStyle w:val="6B6E4ECFF7C84DAD9217396A17197E37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BB6C258A6C44700907531116413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632F-2918-483C-B62C-D56612D7E61F}"/>
      </w:docPartPr>
      <w:docPartBody>
        <w:p w:rsidR="00555DD2" w:rsidRDefault="00555DD2" w:rsidP="00555DD2">
          <w:pPr>
            <w:pStyle w:val="7BB6C258A6C44700907531116413FBF8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7B3F64EC4AB4568B450F3C62B0AE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E4B4-2F9E-4C04-B196-8785723EA8C5}"/>
      </w:docPartPr>
      <w:docPartBody>
        <w:p w:rsidR="00555DD2" w:rsidRDefault="00555DD2" w:rsidP="00555DD2">
          <w:pPr>
            <w:pStyle w:val="57B3F64EC4AB4568B450F3C62B0AE339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BA81EAA449043218A4DF3EFB52E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33D2-19D6-424C-9961-9D0F46CAC54F}"/>
      </w:docPartPr>
      <w:docPartBody>
        <w:p w:rsidR="00555DD2" w:rsidRDefault="00555DD2" w:rsidP="00555DD2">
          <w:pPr>
            <w:pStyle w:val="5BA81EAA449043218A4DF3EFB52EAFD9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9033921F1D84204A22044E8E386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4581D-05EC-4288-BC8D-CC1F26263792}"/>
      </w:docPartPr>
      <w:docPartBody>
        <w:p w:rsidR="00555DD2" w:rsidRDefault="00555DD2" w:rsidP="00555DD2">
          <w:pPr>
            <w:pStyle w:val="C9033921F1D84204A22044E8E386D6E8"/>
          </w:pPr>
          <w:r w:rsidRPr="00B6627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D9A408510F7448485AAA4D2093F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35EA-6846-4279-94F5-2C795AAE8489}"/>
      </w:docPartPr>
      <w:docPartBody>
        <w:p w:rsidR="00555DD2" w:rsidRDefault="00555DD2" w:rsidP="00555DD2">
          <w:pPr>
            <w:pStyle w:val="9D9A408510F7448485AAA4D2093F9295"/>
          </w:pPr>
          <w:r w:rsidRPr="00034F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AB1CC08A4414B93E75DFCE1B0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0FCAC-885C-44A0-A35F-10E92FA53592}"/>
      </w:docPartPr>
      <w:docPartBody>
        <w:p w:rsidR="00555DD2" w:rsidRDefault="00555DD2" w:rsidP="00555DD2">
          <w:pPr>
            <w:pStyle w:val="D2CAB1CC08A4414B93E75DFCE1B0EEEC"/>
          </w:pPr>
          <w:r w:rsidRPr="00034F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D2"/>
    <w:rsid w:val="002D2888"/>
    <w:rsid w:val="00555DD2"/>
    <w:rsid w:val="005A6F0A"/>
    <w:rsid w:val="00783A9A"/>
    <w:rsid w:val="00824FF7"/>
    <w:rsid w:val="009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DD2"/>
    <w:rPr>
      <w:color w:val="808080"/>
    </w:rPr>
  </w:style>
  <w:style w:type="paragraph" w:customStyle="1" w:styleId="DF6434AE28EF478EAB0AFD4DB3990DC4">
    <w:name w:val="DF6434AE28EF478EAB0AFD4DB3990DC4"/>
    <w:rsid w:val="00555DD2"/>
  </w:style>
  <w:style w:type="paragraph" w:customStyle="1" w:styleId="AB9CDC6722D745E7A3D81C5F04A10F0E">
    <w:name w:val="AB9CDC6722D745E7A3D81C5F04A10F0E"/>
    <w:rsid w:val="00555DD2"/>
  </w:style>
  <w:style w:type="paragraph" w:customStyle="1" w:styleId="B9AA2B6AC85C45D5BEAAC6B86D21B8CA">
    <w:name w:val="B9AA2B6AC85C45D5BEAAC6B86D21B8CA"/>
    <w:rsid w:val="00555DD2"/>
  </w:style>
  <w:style w:type="paragraph" w:customStyle="1" w:styleId="8A7010D7860043B88B133D431E08DDA4">
    <w:name w:val="8A7010D7860043B88B133D431E08DDA4"/>
    <w:rsid w:val="00555DD2"/>
  </w:style>
  <w:style w:type="paragraph" w:customStyle="1" w:styleId="6B6E4ECFF7C84DAD9217396A17197E37">
    <w:name w:val="6B6E4ECFF7C84DAD9217396A17197E37"/>
    <w:rsid w:val="00555DD2"/>
  </w:style>
  <w:style w:type="paragraph" w:customStyle="1" w:styleId="7BB6C258A6C44700907531116413FBF8">
    <w:name w:val="7BB6C258A6C44700907531116413FBF8"/>
    <w:rsid w:val="00555DD2"/>
  </w:style>
  <w:style w:type="paragraph" w:customStyle="1" w:styleId="57B3F64EC4AB4568B450F3C62B0AE339">
    <w:name w:val="57B3F64EC4AB4568B450F3C62B0AE339"/>
    <w:rsid w:val="00555DD2"/>
  </w:style>
  <w:style w:type="paragraph" w:customStyle="1" w:styleId="5BA81EAA449043218A4DF3EFB52EAFD9">
    <w:name w:val="5BA81EAA449043218A4DF3EFB52EAFD9"/>
    <w:rsid w:val="00555DD2"/>
  </w:style>
  <w:style w:type="paragraph" w:customStyle="1" w:styleId="C9033921F1D84204A22044E8E386D6E8">
    <w:name w:val="C9033921F1D84204A22044E8E386D6E8"/>
    <w:rsid w:val="00555DD2"/>
  </w:style>
  <w:style w:type="paragraph" w:customStyle="1" w:styleId="9D9A408510F7448485AAA4D2093F9295">
    <w:name w:val="9D9A408510F7448485AAA4D2093F9295"/>
    <w:rsid w:val="00555DD2"/>
  </w:style>
  <w:style w:type="paragraph" w:customStyle="1" w:styleId="D2CAB1CC08A4414B93E75DFCE1B0EEEC">
    <w:name w:val="D2CAB1CC08A4414B93E75DFCE1B0EEEC"/>
    <w:rsid w:val="00555D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4d1eb-ac60-44d2-83e4-d6cd95cf6a75">
      <Value>49</Value>
      <Value>2</Value>
      <Value>114</Value>
      <Value>46</Value>
      <Value>58</Value>
      <Value>56</Value>
      <Value>36</Value>
    </TaxCatchAll>
    <_ip_UnifiedCompliancePolicyUIAction xmlns="http://schemas.microsoft.com/sharepoint/v3" xsi:nil="true"/>
    <_ip_UnifiedCompliancePolicyProperties xmlns="http://schemas.microsoft.com/sharepoint/v3" xsi:nil="true"/>
    <lcf76f155ced4ddcb4097134ff3c332f xmlns="d0e034fe-bc8d-45d9-845a-17d3e9ed2f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CA8F0B122B4598E4EDBBA5B92008" ma:contentTypeVersion="20" ma:contentTypeDescription="Create a new document." ma:contentTypeScope="" ma:versionID="45d98dbeac0f829f33aaa92da170d979">
  <xsd:schema xmlns:xsd="http://www.w3.org/2001/XMLSchema" xmlns:xs="http://www.w3.org/2001/XMLSchema" xmlns:p="http://schemas.microsoft.com/office/2006/metadata/properties" xmlns:ns1="http://schemas.microsoft.com/sharepoint/v3" xmlns:ns2="d0e034fe-bc8d-45d9-845a-17d3e9ed2f39" xmlns:ns3="1634d1eb-ac60-44d2-83e4-d6cd95cf6a75" targetNamespace="http://schemas.microsoft.com/office/2006/metadata/properties" ma:root="true" ma:fieldsID="b20ea9d369545c65b553d561fc86a429" ns1:_="" ns2:_="" ns3:_="">
    <xsd:import namespace="http://schemas.microsoft.com/sharepoint/v3"/>
    <xsd:import namespace="d0e034fe-bc8d-45d9-845a-17d3e9ed2f39"/>
    <xsd:import namespace="1634d1eb-ac60-44d2-83e4-d6cd95cf6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034fe-bc8d-45d9-845a-17d3e9ed2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bb61ac4-bb4c-41a3-a8a2-0c7835621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d1eb-ac60-44d2-83e4-d6cd95cf6a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7feb861-68ce-48f2-9670-83c99ecf05a8}" ma:internalName="TaxCatchAll" ma:showField="CatchAllData" ma:web="1634d1eb-ac60-44d2-83e4-d6cd95cf6a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EEB5C-2C28-4328-9A04-5EC6C2D0B420}">
  <ds:schemaRefs>
    <ds:schemaRef ds:uri="http://schemas.microsoft.com/office/infopath/2007/PartnerControls"/>
    <ds:schemaRef ds:uri="http://schemas.microsoft.com/office/2006/documentManagement/types"/>
    <ds:schemaRef ds:uri="f57cc006-31b2-40fa-b589-1565d41822a1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D73EC8-6F39-4938-BCA6-441BFF136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6E7C6-0093-48D9-9968-79482C115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>Soil Association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MIPS Extension Table</dc:title>
  <dc:subject/>
  <dc:creator>Maxine Owen</dc:creator>
  <cp:keywords/>
  <dc:description/>
  <cp:lastModifiedBy>Sumaya Fodey</cp:lastModifiedBy>
  <cp:revision>2</cp:revision>
  <dcterms:created xsi:type="dcterms:W3CDTF">2024-12-16T16:56:00Z</dcterms:created>
  <dcterms:modified xsi:type="dcterms:W3CDTF">2024-12-16T16:56:00Z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0x0101009F79CA8F0B122B4598E4EDBBA5B92008</vt:lpwstr>
  </property>
  <property fmtid="{D5CDD505-2E9C-101B-9397-08002B2CF9AE}" pid="3" name="i8ee55b6a520413aa8fa55552d3907c0">
    <vt:lpwstr>N/A|8037cc3d-a6c4-4abd-88b9-9dbbfa4022fe</vt:lpwstr>
  </property>
  <property fmtid="{D5CDD505-2E9C-101B-9397-08002B2CF9AE}" pid="4" name="DocumentSubcategory">
    <vt:lpwstr>46;#Product compliance|c356dbc7-f119-4bec-8705-315151cd48c3;#114;#Publishing external content|a05d413e-ba0b-4d5f-b38a-46b4386541bf</vt:lpwstr>
  </property>
  <property fmtid="{D5CDD505-2E9C-101B-9397-08002B2CF9AE}" pid="5" name="DocumentCategories">
    <vt:lpwstr>2;#Food and Drink|4bba0e27-c3e9-4580-8b57-5873b0a5b2ef</vt:lpwstr>
  </property>
  <property fmtid="{D5CDD505-2E9C-101B-9397-08002B2CF9AE}" pid="6" name="TeamsInvolved">
    <vt:lpwstr>36;#Processor|98b52e97-3fd5-4bd6-b134-2c4d1e901d75</vt:lpwstr>
  </property>
  <property fmtid="{D5CDD505-2E9C-101B-9397-08002B2CF9AE}" pid="7" name="SchemeService">
    <vt:lpwstr>56;#Food and Drink (GB)|adcd577e-0423-415c-8e6a-ce7ff0a8b4f0;#58;#Food and Drink (NI)|370a2ec5-f721-491e-811d-1675b578f623</vt:lpwstr>
  </property>
  <property fmtid="{D5CDD505-2E9C-101B-9397-08002B2CF9AE}" pid="8" name="AccreditationClause">
    <vt:lpwstr/>
  </property>
  <property fmtid="{D5CDD505-2E9C-101B-9397-08002B2CF9AE}" pid="9" name="ExternalAudiences">
    <vt:lpwstr>49;#N/A|8037cc3d-a6c4-4abd-88b9-9dbbfa4022fe</vt:lpwstr>
  </property>
  <property fmtid="{D5CDD505-2E9C-101B-9397-08002B2CF9AE}" pid="10" name="Risk Level">
    <vt:lpwstr>Low</vt:lpwstr>
  </property>
</Properties>
</file>